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E2" w:rsidRDefault="00AF68E2" w:rsidP="00AF68E2">
      <w:pPr>
        <w:ind w:firstLine="4560"/>
        <w:jc w:val="center"/>
      </w:pPr>
      <w:r>
        <w:t>Приложение 16</w:t>
      </w:r>
    </w:p>
    <w:p w:rsidR="00AF68E2" w:rsidRDefault="00AF68E2" w:rsidP="00AF68E2">
      <w:pPr>
        <w:ind w:firstLine="4560"/>
        <w:jc w:val="center"/>
      </w:pPr>
      <w:r>
        <w:t>к Правилам приема, хранения, учета</w:t>
      </w:r>
    </w:p>
    <w:p w:rsidR="00AF68E2" w:rsidRDefault="00AF68E2" w:rsidP="00AF68E2">
      <w:pPr>
        <w:ind w:firstLine="4560"/>
        <w:jc w:val="center"/>
      </w:pPr>
      <w:r>
        <w:t>и использования документов</w:t>
      </w:r>
    </w:p>
    <w:p w:rsidR="00AF68E2" w:rsidRDefault="00AF68E2" w:rsidP="00AF68E2">
      <w:pPr>
        <w:ind w:firstLine="4560"/>
        <w:jc w:val="center"/>
      </w:pPr>
      <w:r>
        <w:t>Национального архивного фонда</w:t>
      </w:r>
    </w:p>
    <w:p w:rsidR="00AF68E2" w:rsidRDefault="00AF68E2" w:rsidP="00AF68E2">
      <w:pPr>
        <w:ind w:firstLine="4560"/>
        <w:jc w:val="center"/>
      </w:pPr>
      <w:r>
        <w:t>и других архивных документов</w:t>
      </w:r>
    </w:p>
    <w:p w:rsidR="00AF68E2" w:rsidRDefault="00AF68E2" w:rsidP="00AF68E2">
      <w:pPr>
        <w:ind w:firstLine="4560"/>
        <w:jc w:val="center"/>
      </w:pPr>
      <w:r>
        <w:t>ведомственными и частными архивами</w:t>
      </w:r>
    </w:p>
    <w:p w:rsidR="00AF68E2" w:rsidRDefault="00AF68E2" w:rsidP="00AF68E2">
      <w:pPr>
        <w:tabs>
          <w:tab w:val="left" w:pos="567"/>
        </w:tabs>
        <w:spacing w:line="228" w:lineRule="auto"/>
        <w:jc w:val="both"/>
      </w:pPr>
    </w:p>
    <w:p w:rsidR="00AF68E2" w:rsidRDefault="00AF68E2" w:rsidP="00AF68E2">
      <w:pPr>
        <w:tabs>
          <w:tab w:val="left" w:pos="567"/>
        </w:tabs>
        <w:spacing w:line="228" w:lineRule="auto"/>
        <w:jc w:val="both"/>
      </w:pPr>
    </w:p>
    <w:p w:rsidR="00AF68E2" w:rsidRDefault="00AF68E2" w:rsidP="00AF68E2">
      <w:pPr>
        <w:jc w:val="center"/>
        <w:rPr>
          <w:b/>
        </w:rPr>
      </w:pPr>
      <w:r>
        <w:rPr>
          <w:b/>
        </w:rPr>
        <w:t xml:space="preserve">Форма карточки </w:t>
      </w:r>
      <w:proofErr w:type="spellStart"/>
      <w:r>
        <w:rPr>
          <w:b/>
        </w:rPr>
        <w:t>постеллажного</w:t>
      </w:r>
      <w:proofErr w:type="spellEnd"/>
      <w:r>
        <w:rPr>
          <w:b/>
        </w:rPr>
        <w:t xml:space="preserve"> топографического указателя</w:t>
      </w:r>
    </w:p>
    <w:p w:rsidR="00AF68E2" w:rsidRDefault="00AF68E2" w:rsidP="00AF68E2">
      <w:pPr>
        <w:jc w:val="both"/>
        <w:rPr>
          <w:b/>
        </w:rPr>
      </w:pPr>
    </w:p>
    <w:p w:rsidR="00AF68E2" w:rsidRDefault="00AF68E2" w:rsidP="00AF68E2">
      <w:pPr>
        <w:jc w:val="both"/>
      </w:pPr>
      <w:r>
        <w:t>КАРТОЧКА ПОСТЕЛЛАЖНОГО</w:t>
      </w:r>
    </w:p>
    <w:p w:rsidR="00AF68E2" w:rsidRDefault="00AF68E2" w:rsidP="00AF68E2">
      <w:pPr>
        <w:jc w:val="both"/>
      </w:pPr>
      <w:r>
        <w:t>ТОПОГРАФИЧЕСКОГО УКАЗАТЕЛЯ</w:t>
      </w:r>
    </w:p>
    <w:p w:rsidR="00AF68E2" w:rsidRDefault="00AF68E2" w:rsidP="00AF68E2">
      <w:pPr>
        <w:jc w:val="both"/>
      </w:pPr>
    </w:p>
    <w:p w:rsidR="00AF68E2" w:rsidRDefault="00AF68E2" w:rsidP="00AF68E2">
      <w:pPr>
        <w:jc w:val="center"/>
      </w:pPr>
      <w:r>
        <w:t>Лицевая сторона карточки</w:t>
      </w:r>
    </w:p>
    <w:p w:rsidR="00AF68E2" w:rsidRDefault="00AF68E2" w:rsidP="00AF68E2">
      <w:pPr>
        <w:jc w:val="center"/>
      </w:pPr>
    </w:p>
    <w:p w:rsidR="00AF68E2" w:rsidRDefault="00AF68E2" w:rsidP="00AF68E2">
      <w:pPr>
        <w:jc w:val="both"/>
      </w:pPr>
    </w:p>
    <w:p w:rsidR="00AF68E2" w:rsidRDefault="00AF68E2" w:rsidP="00AF68E2">
      <w:pPr>
        <w:jc w:val="both"/>
      </w:pPr>
      <w:r>
        <w:t>Стеллаж № _____</w:t>
      </w:r>
      <w:r>
        <w:tab/>
      </w:r>
      <w:r>
        <w:tab/>
      </w:r>
      <w:r>
        <w:tab/>
      </w:r>
      <w:r>
        <w:tab/>
      </w:r>
      <w:r>
        <w:tab/>
        <w:t xml:space="preserve">    Архивохранилище № _____</w:t>
      </w:r>
    </w:p>
    <w:p w:rsidR="00AF68E2" w:rsidRDefault="00AF68E2" w:rsidP="00AF68E2">
      <w:pPr>
        <w:jc w:val="both"/>
      </w:pPr>
    </w:p>
    <w:tbl>
      <w:tblPr>
        <w:tblW w:w="0" w:type="auto"/>
        <w:tblInd w:w="108" w:type="dxa"/>
        <w:tblLayout w:type="fixed"/>
        <w:tblLook w:val="01E0"/>
      </w:tblPr>
      <w:tblGrid>
        <w:gridCol w:w="1467"/>
        <w:gridCol w:w="1571"/>
        <w:gridCol w:w="1590"/>
        <w:gridCol w:w="1571"/>
        <w:gridCol w:w="1565"/>
        <w:gridCol w:w="1596"/>
      </w:tblGrid>
      <w:tr w:rsidR="00AF68E2" w:rsidRPr="00B85303" w:rsidTr="00F02C8E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Шкаф №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Полка №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Архивный фонд №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Опись №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Дела</w:t>
            </w:r>
          </w:p>
          <w:p w:rsidR="00AF68E2" w:rsidRDefault="00AF68E2" w:rsidP="00F02C8E">
            <w:pPr>
              <w:jc w:val="center"/>
            </w:pPr>
            <w:r>
              <w:t>с № __</w:t>
            </w:r>
          </w:p>
          <w:p w:rsidR="00AF68E2" w:rsidRDefault="00AF68E2" w:rsidP="00F02C8E">
            <w:pPr>
              <w:jc w:val="center"/>
            </w:pPr>
            <w:r>
              <w:t>по № ___</w:t>
            </w:r>
          </w:p>
          <w:p w:rsidR="00AF68E2" w:rsidRDefault="00AF68E2" w:rsidP="00F02C8E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Примечание</w:t>
            </w:r>
          </w:p>
        </w:tc>
      </w:tr>
      <w:tr w:rsidR="00AF68E2" w:rsidRPr="00B85303" w:rsidTr="00F02C8E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6</w:t>
            </w:r>
          </w:p>
        </w:tc>
      </w:tr>
      <w:tr w:rsidR="00AF68E2" w:rsidRPr="00B85303" w:rsidTr="00F02C8E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</w:p>
          <w:p w:rsidR="00AF68E2" w:rsidRDefault="00AF68E2" w:rsidP="00F02C8E">
            <w:pPr>
              <w:jc w:val="center"/>
            </w:pPr>
          </w:p>
          <w:p w:rsidR="00AF68E2" w:rsidRDefault="00AF68E2" w:rsidP="00F02C8E">
            <w:pPr>
              <w:jc w:val="center"/>
            </w:pPr>
          </w:p>
          <w:p w:rsidR="00AF68E2" w:rsidRDefault="00AF68E2" w:rsidP="00F02C8E">
            <w:pPr>
              <w:jc w:val="center"/>
            </w:pPr>
          </w:p>
          <w:p w:rsidR="00AF68E2" w:rsidRDefault="00AF68E2" w:rsidP="00F02C8E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</w:p>
        </w:tc>
      </w:tr>
    </w:tbl>
    <w:p w:rsidR="00AF68E2" w:rsidRDefault="00AF68E2" w:rsidP="00AF68E2">
      <w:pPr>
        <w:jc w:val="center"/>
        <w:rPr>
          <w:szCs w:val="20"/>
        </w:rPr>
      </w:pPr>
    </w:p>
    <w:p w:rsidR="00AF68E2" w:rsidRDefault="00AF68E2" w:rsidP="00AF68E2">
      <w:pPr>
        <w:jc w:val="center"/>
      </w:pPr>
    </w:p>
    <w:p w:rsidR="00AF68E2" w:rsidRDefault="00AF68E2" w:rsidP="00AF68E2">
      <w:pPr>
        <w:jc w:val="center"/>
      </w:pPr>
      <w:r>
        <w:t>Оборотная сторона карточки</w:t>
      </w:r>
    </w:p>
    <w:p w:rsidR="00AF68E2" w:rsidRDefault="00AF68E2" w:rsidP="00AF68E2">
      <w:pPr>
        <w:jc w:val="center"/>
      </w:pPr>
      <w:r>
        <w:t xml:space="preserve"> </w:t>
      </w:r>
    </w:p>
    <w:tbl>
      <w:tblPr>
        <w:tblW w:w="0" w:type="auto"/>
        <w:tblInd w:w="108" w:type="dxa"/>
        <w:tblLook w:val="01E0"/>
      </w:tblPr>
      <w:tblGrid>
        <w:gridCol w:w="1487"/>
        <w:gridCol w:w="1595"/>
        <w:gridCol w:w="1595"/>
        <w:gridCol w:w="1595"/>
        <w:gridCol w:w="1595"/>
        <w:gridCol w:w="1493"/>
      </w:tblGrid>
      <w:tr w:rsidR="00AF68E2" w:rsidRPr="00B85303" w:rsidTr="00F02C8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  <w:r>
              <w:t>6</w:t>
            </w:r>
          </w:p>
        </w:tc>
      </w:tr>
      <w:tr w:rsidR="00AF68E2" w:rsidRPr="00B85303" w:rsidTr="00F02C8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</w:p>
          <w:p w:rsidR="00AF68E2" w:rsidRDefault="00AF68E2" w:rsidP="00F02C8E">
            <w:pPr>
              <w:jc w:val="center"/>
            </w:pPr>
          </w:p>
          <w:p w:rsidR="00AF68E2" w:rsidRDefault="00AF68E2" w:rsidP="00F02C8E">
            <w:pPr>
              <w:jc w:val="center"/>
            </w:pPr>
          </w:p>
          <w:p w:rsidR="00AF68E2" w:rsidRDefault="00AF68E2" w:rsidP="00F02C8E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E2" w:rsidRDefault="00AF68E2" w:rsidP="00F02C8E">
            <w:pPr>
              <w:jc w:val="center"/>
            </w:pPr>
          </w:p>
        </w:tc>
      </w:tr>
    </w:tbl>
    <w:p w:rsidR="00AF68E2" w:rsidRDefault="00AF68E2" w:rsidP="00AF68E2">
      <w:pPr>
        <w:jc w:val="both"/>
        <w:rPr>
          <w:szCs w:val="20"/>
        </w:rPr>
      </w:pPr>
    </w:p>
    <w:p w:rsidR="00AF68E2" w:rsidRDefault="00AF68E2" w:rsidP="00AF68E2">
      <w:pPr>
        <w:jc w:val="both"/>
      </w:pPr>
    </w:p>
    <w:p w:rsidR="00AF68E2" w:rsidRDefault="00AF68E2" w:rsidP="00AF68E2">
      <w:pPr>
        <w:jc w:val="right"/>
      </w:pPr>
      <w:r>
        <w:t>Формат А</w:t>
      </w:r>
      <w:proofErr w:type="gramStart"/>
      <w:r>
        <w:t>6</w:t>
      </w:r>
      <w:proofErr w:type="gramEnd"/>
      <w:r>
        <w:t xml:space="preserve"> (148Х105)</w:t>
      </w:r>
    </w:p>
    <w:p w:rsidR="00AF68E2" w:rsidRDefault="00AF68E2" w:rsidP="00AF68E2">
      <w:pPr>
        <w:jc w:val="right"/>
      </w:pPr>
    </w:p>
    <w:p w:rsidR="002564EA" w:rsidRDefault="00AF68E2" w:rsidP="00AF68E2">
      <w:r>
        <w:rPr>
          <w:bCs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AF68E2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8E2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2014-02-06T07:23:00Z</dcterms:created>
  <dcterms:modified xsi:type="dcterms:W3CDTF">2014-02-06T07:23:00Z</dcterms:modified>
</cp:coreProperties>
</file>