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DB" w:rsidRDefault="009F01DB" w:rsidP="009F01DB">
      <w:pPr>
        <w:ind w:left="4320"/>
        <w:jc w:val="center"/>
      </w:pPr>
      <w:r>
        <w:t>Приложение 36</w:t>
      </w:r>
    </w:p>
    <w:p w:rsidR="009F01DB" w:rsidRDefault="009F01DB" w:rsidP="009F01DB">
      <w:pPr>
        <w:ind w:left="432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9F01DB" w:rsidRDefault="009F01DB" w:rsidP="009F01DB">
      <w:pPr>
        <w:tabs>
          <w:tab w:val="left" w:pos="567"/>
        </w:tabs>
        <w:jc w:val="both"/>
      </w:pPr>
    </w:p>
    <w:p w:rsidR="009F01DB" w:rsidRDefault="009F01DB" w:rsidP="009F01DB">
      <w:pPr>
        <w:tabs>
          <w:tab w:val="left" w:pos="567"/>
        </w:tabs>
        <w:jc w:val="both"/>
      </w:pPr>
    </w:p>
    <w:p w:rsidR="009F01DB" w:rsidRDefault="009F01DB" w:rsidP="009F01DB">
      <w:pPr>
        <w:pStyle w:val="2"/>
        <w:ind w:firstLine="0"/>
        <w:jc w:val="center"/>
        <w:rPr>
          <w:b/>
        </w:rPr>
      </w:pPr>
      <w:r>
        <w:rPr>
          <w:b/>
        </w:rPr>
        <w:t>Форма акта о миграции и перезаписи электронных документов</w:t>
      </w:r>
    </w:p>
    <w:p w:rsidR="009F01DB" w:rsidRDefault="009F01DB" w:rsidP="009F01DB">
      <w:pPr>
        <w:pStyle w:val="2"/>
        <w:ind w:firstLine="0"/>
        <w:jc w:val="center"/>
        <w:rPr>
          <w:b/>
        </w:rPr>
      </w:pPr>
    </w:p>
    <w:p w:rsidR="009F01DB" w:rsidRDefault="009F01DB" w:rsidP="009F01DB">
      <w:pPr>
        <w:pStyle w:val="2"/>
        <w:ind w:firstLine="0"/>
        <w:jc w:val="center"/>
        <w:rPr>
          <w:b/>
        </w:rPr>
      </w:pPr>
    </w:p>
    <w:tbl>
      <w:tblPr>
        <w:tblW w:w="0" w:type="auto"/>
        <w:tblLook w:val="01E0"/>
      </w:tblPr>
      <w:tblGrid>
        <w:gridCol w:w="3888"/>
        <w:gridCol w:w="900"/>
        <w:gridCol w:w="4782"/>
      </w:tblGrid>
      <w:tr w:rsidR="009F01DB" w:rsidRPr="00B85303" w:rsidTr="00F02C8E">
        <w:tc>
          <w:tcPr>
            <w:tcW w:w="3888" w:type="dxa"/>
            <w:vMerge w:val="restart"/>
          </w:tcPr>
          <w:p w:rsidR="009F01DB" w:rsidRDefault="009F01DB" w:rsidP="00F02C8E">
            <w:pPr>
              <w:tabs>
                <w:tab w:val="left" w:pos="567"/>
              </w:tabs>
              <w:jc w:val="both"/>
            </w:pPr>
            <w:r>
              <w:t>Официальное наименование организации</w:t>
            </w:r>
          </w:p>
        </w:tc>
        <w:tc>
          <w:tcPr>
            <w:tcW w:w="900" w:type="dxa"/>
          </w:tcPr>
          <w:p w:rsidR="009F01DB" w:rsidRDefault="009F01DB" w:rsidP="00F02C8E">
            <w:pPr>
              <w:tabs>
                <w:tab w:val="left" w:pos="567"/>
              </w:tabs>
              <w:jc w:val="both"/>
            </w:pPr>
          </w:p>
        </w:tc>
        <w:tc>
          <w:tcPr>
            <w:tcW w:w="4782" w:type="dxa"/>
          </w:tcPr>
          <w:p w:rsidR="009F01DB" w:rsidRDefault="009F01DB" w:rsidP="00F02C8E">
            <w:pPr>
              <w:jc w:val="both"/>
            </w:pPr>
            <w:r>
              <w:t>Утверждаю</w:t>
            </w:r>
          </w:p>
          <w:p w:rsidR="009F01DB" w:rsidRDefault="009F01DB" w:rsidP="00F02C8E">
            <w:pPr>
              <w:jc w:val="both"/>
            </w:pPr>
            <w:r>
              <w:t>Наименование должности</w:t>
            </w:r>
          </w:p>
          <w:p w:rsidR="009F01DB" w:rsidRDefault="009F01DB" w:rsidP="00F02C8E">
            <w:pPr>
              <w:tabs>
                <w:tab w:val="left" w:pos="567"/>
              </w:tabs>
              <w:jc w:val="both"/>
            </w:pPr>
            <w:r>
              <w:t>руководителя организации</w:t>
            </w:r>
          </w:p>
        </w:tc>
      </w:tr>
      <w:tr w:rsidR="009F01DB" w:rsidRPr="00B85303" w:rsidTr="00F02C8E">
        <w:tc>
          <w:tcPr>
            <w:tcW w:w="0" w:type="auto"/>
            <w:vMerge/>
            <w:vAlign w:val="center"/>
          </w:tcPr>
          <w:p w:rsidR="009F01DB" w:rsidRDefault="009F01DB" w:rsidP="00F02C8E"/>
        </w:tc>
        <w:tc>
          <w:tcPr>
            <w:tcW w:w="900" w:type="dxa"/>
          </w:tcPr>
          <w:p w:rsidR="009F01DB" w:rsidRDefault="009F01DB" w:rsidP="00F02C8E">
            <w:pPr>
              <w:tabs>
                <w:tab w:val="left" w:pos="567"/>
              </w:tabs>
              <w:jc w:val="both"/>
            </w:pPr>
          </w:p>
        </w:tc>
        <w:tc>
          <w:tcPr>
            <w:tcW w:w="4782" w:type="dxa"/>
          </w:tcPr>
          <w:p w:rsidR="009F01DB" w:rsidRPr="00B85303" w:rsidRDefault="009F01DB" w:rsidP="00F02C8E">
            <w:pPr>
              <w:pStyle w:val="3"/>
              <w:ind w:firstLine="0"/>
              <w:rPr>
                <w:szCs w:val="28"/>
              </w:rPr>
            </w:pPr>
            <w:r>
              <w:t xml:space="preserve">_______________ </w:t>
            </w:r>
            <w:r w:rsidRPr="00B85303">
              <w:rPr>
                <w:szCs w:val="28"/>
              </w:rPr>
              <w:t>Расшифровка подписи</w:t>
            </w:r>
          </w:p>
          <w:p w:rsidR="009F01DB" w:rsidRPr="00B85303" w:rsidRDefault="009F01DB" w:rsidP="00F02C8E">
            <w:pPr>
              <w:jc w:val="both"/>
              <w:rPr>
                <w:szCs w:val="20"/>
              </w:rPr>
            </w:pPr>
            <w:r>
              <w:t>(личная подпись)</w:t>
            </w:r>
          </w:p>
          <w:p w:rsidR="009F01DB" w:rsidRDefault="009F01DB" w:rsidP="00F02C8E">
            <w:pPr>
              <w:jc w:val="both"/>
            </w:pPr>
            <w:r>
              <w:t>Дата</w:t>
            </w:r>
          </w:p>
          <w:p w:rsidR="009F01DB" w:rsidRDefault="009F01DB" w:rsidP="00F02C8E">
            <w:pPr>
              <w:tabs>
                <w:tab w:val="left" w:pos="567"/>
              </w:tabs>
              <w:jc w:val="both"/>
            </w:pPr>
          </w:p>
        </w:tc>
      </w:tr>
    </w:tbl>
    <w:p w:rsidR="009F01DB" w:rsidRDefault="009F01DB" w:rsidP="009F01DB">
      <w:pPr>
        <w:tabs>
          <w:tab w:val="left" w:pos="567"/>
        </w:tabs>
        <w:jc w:val="both"/>
        <w:rPr>
          <w:szCs w:val="20"/>
        </w:rPr>
      </w:pPr>
    </w:p>
    <w:p w:rsidR="009F01DB" w:rsidRDefault="009F01DB" w:rsidP="009F01DB">
      <w:pPr>
        <w:tabs>
          <w:tab w:val="left" w:pos="567"/>
        </w:tabs>
        <w:jc w:val="both"/>
      </w:pPr>
    </w:p>
    <w:p w:rsidR="009F01DB" w:rsidRDefault="009F01DB" w:rsidP="009F01DB">
      <w:pPr>
        <w:pStyle w:val="1"/>
        <w:rPr>
          <w:b w:val="0"/>
          <w:bCs/>
        </w:rPr>
      </w:pPr>
      <w:r>
        <w:rPr>
          <w:b w:val="0"/>
          <w:bCs/>
        </w:rPr>
        <w:t>АКТ № ___</w:t>
      </w:r>
    </w:p>
    <w:p w:rsidR="009F01DB" w:rsidRDefault="009F01DB" w:rsidP="009F01DB">
      <w:pPr>
        <w:jc w:val="both"/>
      </w:pPr>
    </w:p>
    <w:p w:rsidR="009F01DB" w:rsidRDefault="009F01DB" w:rsidP="009F01DB">
      <w:pPr>
        <w:jc w:val="both"/>
      </w:pPr>
      <w:r>
        <w:t>Место составления</w:t>
      </w:r>
    </w:p>
    <w:p w:rsidR="009F01DB" w:rsidRDefault="009F01DB" w:rsidP="009F01DB">
      <w:pPr>
        <w:ind w:left="5040" w:hanging="5040"/>
        <w:jc w:val="both"/>
      </w:pPr>
      <w:r>
        <w:t>О миграции и перезаписи электронных документов</w:t>
      </w:r>
    </w:p>
    <w:p w:rsidR="009F01DB" w:rsidRDefault="009F01DB" w:rsidP="009F01DB">
      <w:pPr>
        <w:ind w:firstLine="4320"/>
        <w:jc w:val="both"/>
      </w:pPr>
    </w:p>
    <w:p w:rsidR="009F01DB" w:rsidRDefault="009F01DB" w:rsidP="009F01DB">
      <w:pPr>
        <w:ind w:firstLine="43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0"/>
        <w:gridCol w:w="4713"/>
      </w:tblGrid>
      <w:tr w:rsidR="009F01DB" w:rsidTr="00F02C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  <w:r>
              <w:t>Сводная опись дел № ______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  <w:r>
              <w:t>Единица учета № ____</w:t>
            </w:r>
          </w:p>
          <w:p w:rsidR="009F01DB" w:rsidRDefault="009F01DB" w:rsidP="00F02C8E">
            <w:pPr>
              <w:jc w:val="center"/>
            </w:pPr>
          </w:p>
        </w:tc>
      </w:tr>
      <w:tr w:rsidR="009F01DB" w:rsidTr="00F02C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  <w:r>
              <w:t>1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  <w:r>
              <w:t>2</w:t>
            </w:r>
          </w:p>
        </w:tc>
      </w:tr>
      <w:tr w:rsidR="009F01DB" w:rsidTr="00F02C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</w:p>
        </w:tc>
      </w:tr>
      <w:tr w:rsidR="009F01DB" w:rsidTr="00F02C8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DB" w:rsidRDefault="009F01DB" w:rsidP="00F02C8E">
            <w:pPr>
              <w:jc w:val="center"/>
            </w:pPr>
          </w:p>
        </w:tc>
      </w:tr>
    </w:tbl>
    <w:p w:rsidR="009F01DB" w:rsidRDefault="009F01DB" w:rsidP="009F01DB">
      <w:pPr>
        <w:jc w:val="center"/>
        <w:rPr>
          <w:szCs w:val="20"/>
        </w:rPr>
      </w:pPr>
    </w:p>
    <w:p w:rsidR="009F01DB" w:rsidRDefault="009F01DB" w:rsidP="009F01DB">
      <w:pPr>
        <w:ind w:firstLine="720"/>
        <w:jc w:val="both"/>
      </w:pPr>
      <w:r>
        <w:t>Характеристика электронных документов до перезаписи/миграции:</w:t>
      </w:r>
    </w:p>
    <w:p w:rsidR="009F01DB" w:rsidRDefault="009F01DB" w:rsidP="009F01DB">
      <w:pPr>
        <w:jc w:val="both"/>
      </w:pPr>
      <w:r>
        <w:t>формат</w:t>
      </w:r>
      <w:r>
        <w:rPr>
          <w:sz w:val="24"/>
        </w:rPr>
        <w:t xml:space="preserve"> ____</w:t>
      </w:r>
      <w:r>
        <w:rPr>
          <w:szCs w:val="28"/>
        </w:rPr>
        <w:t>,</w:t>
      </w:r>
      <w:r>
        <w:rPr>
          <w:sz w:val="24"/>
        </w:rPr>
        <w:t xml:space="preserve"> </w:t>
      </w:r>
      <w:r>
        <w:rPr>
          <w:szCs w:val="28"/>
        </w:rPr>
        <w:t>о</w:t>
      </w:r>
      <w:r>
        <w:t>бъем (Мбайт), ______ количество и №№ единиц хранения _____.</w:t>
      </w:r>
    </w:p>
    <w:p w:rsidR="009F01DB" w:rsidRDefault="009F01DB" w:rsidP="009F01DB">
      <w:pPr>
        <w:ind w:firstLine="720"/>
        <w:jc w:val="both"/>
      </w:pPr>
      <w:r>
        <w:t>Характеристика электронных документов после перезаписи/миграции:</w:t>
      </w:r>
    </w:p>
    <w:p w:rsidR="009F01DB" w:rsidRDefault="009F01DB" w:rsidP="009F01DB">
      <w:pPr>
        <w:jc w:val="both"/>
      </w:pPr>
      <w:r>
        <w:t>формат</w:t>
      </w:r>
      <w:r>
        <w:rPr>
          <w:sz w:val="24"/>
        </w:rPr>
        <w:t xml:space="preserve"> ____</w:t>
      </w:r>
      <w:r>
        <w:rPr>
          <w:szCs w:val="28"/>
        </w:rPr>
        <w:t>,</w:t>
      </w:r>
      <w:r>
        <w:rPr>
          <w:sz w:val="24"/>
        </w:rPr>
        <w:t xml:space="preserve"> </w:t>
      </w:r>
      <w:r>
        <w:t>объем (Мбайт), ______ количество и №№ единиц хранения _____.</w:t>
      </w:r>
    </w:p>
    <w:p w:rsidR="009F01DB" w:rsidRDefault="009F01DB" w:rsidP="009F01DB">
      <w:pPr>
        <w:jc w:val="both"/>
      </w:pPr>
    </w:p>
    <w:p w:rsidR="009F01DB" w:rsidRDefault="009F01DB" w:rsidP="009F01DB">
      <w:pPr>
        <w:jc w:val="both"/>
      </w:pPr>
      <w:r>
        <w:t>Работу выполнили:</w:t>
      </w:r>
    </w:p>
    <w:p w:rsidR="009F01DB" w:rsidRDefault="009F01DB" w:rsidP="009F01DB">
      <w:pPr>
        <w:jc w:val="both"/>
      </w:pPr>
      <w:r>
        <w:t xml:space="preserve">Наименования должностей _______________  Расшифровки </w:t>
      </w:r>
    </w:p>
    <w:p w:rsidR="009F01DB" w:rsidRDefault="009F01DB" w:rsidP="009F01DB">
      <w:pPr>
        <w:jc w:val="both"/>
      </w:pPr>
      <w:r>
        <w:rPr>
          <w:szCs w:val="28"/>
        </w:rPr>
        <w:t xml:space="preserve">                                              (личные подписи)</w:t>
      </w:r>
      <w:r>
        <w:rPr>
          <w:sz w:val="24"/>
        </w:rPr>
        <w:t xml:space="preserve">   </w:t>
      </w:r>
      <w:r>
        <w:t>подписей</w:t>
      </w:r>
    </w:p>
    <w:p w:rsidR="009F01DB" w:rsidRDefault="009F01DB" w:rsidP="009F01DB">
      <w:pPr>
        <w:jc w:val="both"/>
      </w:pPr>
    </w:p>
    <w:p w:rsidR="009F01DB" w:rsidRDefault="009F01DB" w:rsidP="009F01DB">
      <w:pPr>
        <w:jc w:val="both"/>
      </w:pPr>
      <w:r>
        <w:t>Работу принял:</w:t>
      </w:r>
    </w:p>
    <w:p w:rsidR="009F01DB" w:rsidRDefault="009F01DB" w:rsidP="009F01DB">
      <w:pPr>
        <w:jc w:val="both"/>
      </w:pPr>
      <w:r>
        <w:lastRenderedPageBreak/>
        <w:t>Руководитель ведомственного или частного</w:t>
      </w:r>
    </w:p>
    <w:p w:rsidR="009F01DB" w:rsidRDefault="009F01DB" w:rsidP="009F01DB">
      <w:pPr>
        <w:jc w:val="both"/>
      </w:pPr>
      <w:r>
        <w:t>архива организации</w:t>
      </w:r>
      <w:r>
        <w:tab/>
      </w:r>
      <w:r>
        <w:tab/>
      </w:r>
      <w:r>
        <w:tab/>
      </w:r>
      <w:r>
        <w:tab/>
        <w:t xml:space="preserve">_____________     Расшифровка </w:t>
      </w:r>
    </w:p>
    <w:p w:rsidR="009F01DB" w:rsidRDefault="009F01DB" w:rsidP="009F01DB">
      <w:pPr>
        <w:ind w:left="4248" w:firstLine="708"/>
        <w:jc w:val="both"/>
      </w:pPr>
      <w:r>
        <w:rPr>
          <w:szCs w:val="28"/>
        </w:rPr>
        <w:t>(личная подпись)</w:t>
      </w:r>
      <w:r>
        <w:rPr>
          <w:sz w:val="24"/>
        </w:rPr>
        <w:t xml:space="preserve">   </w:t>
      </w:r>
      <w:r>
        <w:t>подписи</w:t>
      </w:r>
    </w:p>
    <w:p w:rsidR="009F01DB" w:rsidRDefault="009F01DB" w:rsidP="009F01DB">
      <w:pPr>
        <w:jc w:val="both"/>
      </w:pPr>
      <w:r>
        <w:t>Дата</w:t>
      </w:r>
    </w:p>
    <w:p w:rsidR="009F01DB" w:rsidRDefault="009F01DB" w:rsidP="009F01DB">
      <w:pPr>
        <w:ind w:firstLine="709"/>
        <w:jc w:val="both"/>
      </w:pPr>
    </w:p>
    <w:p w:rsidR="009F01DB" w:rsidRDefault="009F01DB" w:rsidP="009F01DB">
      <w:pPr>
        <w:jc w:val="both"/>
      </w:pPr>
      <w:r>
        <w:t>Изменения в учетные документы внесены</w:t>
      </w:r>
    </w:p>
    <w:p w:rsidR="009F01DB" w:rsidRDefault="009F01DB" w:rsidP="009F01DB">
      <w:pPr>
        <w:jc w:val="both"/>
      </w:pPr>
      <w:r>
        <w:t>Наименования должности</w:t>
      </w:r>
    </w:p>
    <w:p w:rsidR="009F01DB" w:rsidRDefault="009F01DB" w:rsidP="009F01DB">
      <w:pPr>
        <w:jc w:val="both"/>
      </w:pPr>
      <w:r>
        <w:t>лица, внесшего изменения</w:t>
      </w:r>
      <w:r>
        <w:tab/>
      </w:r>
      <w:r>
        <w:tab/>
      </w:r>
      <w:r>
        <w:tab/>
        <w:t xml:space="preserve">_____________      Расшифровка </w:t>
      </w:r>
    </w:p>
    <w:p w:rsidR="009F01DB" w:rsidRDefault="009F01DB" w:rsidP="009F01DB">
      <w:pPr>
        <w:ind w:left="3540" w:firstLine="1500"/>
        <w:jc w:val="both"/>
      </w:pPr>
      <w:r>
        <w:rPr>
          <w:szCs w:val="28"/>
        </w:rPr>
        <w:t>(личная подпись)</w:t>
      </w:r>
      <w:r>
        <w:rPr>
          <w:sz w:val="24"/>
        </w:rPr>
        <w:t xml:space="preserve">  </w:t>
      </w:r>
      <w:r>
        <w:t>подписи</w:t>
      </w:r>
    </w:p>
    <w:p w:rsidR="009F01DB" w:rsidRDefault="009F01DB" w:rsidP="009F01DB">
      <w:pPr>
        <w:jc w:val="both"/>
      </w:pPr>
      <w:r>
        <w:t>Дата</w:t>
      </w:r>
    </w:p>
    <w:p w:rsidR="009F01DB" w:rsidRDefault="009F01DB" w:rsidP="009F01DB">
      <w:pPr>
        <w:jc w:val="right"/>
      </w:pPr>
    </w:p>
    <w:p w:rsidR="009F01DB" w:rsidRDefault="009F01DB" w:rsidP="009F01DB">
      <w:pPr>
        <w:jc w:val="right"/>
      </w:pPr>
    </w:p>
    <w:p w:rsidR="009F01DB" w:rsidRDefault="009F01DB" w:rsidP="009F01DB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9F01DB" w:rsidRDefault="009F01DB" w:rsidP="009F01DB">
      <w:pPr>
        <w:jc w:val="right"/>
      </w:pPr>
    </w:p>
    <w:p w:rsidR="002564EA" w:rsidRDefault="009F01DB" w:rsidP="009F01DB">
      <w: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9F01DB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1DB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01D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1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9F01DB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9F01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9F01DB"/>
    <w:pPr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9F01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2014-02-06T09:25:00Z</dcterms:created>
  <dcterms:modified xsi:type="dcterms:W3CDTF">2014-02-06T09:25:00Z</dcterms:modified>
</cp:coreProperties>
</file>