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98" w:rsidRPr="00AD3098" w:rsidRDefault="00AD3098" w:rsidP="00AD3098">
      <w:pPr>
        <w:spacing w:after="0"/>
        <w:jc w:val="right"/>
        <w:rPr>
          <w:lang w:val="ru-RU"/>
        </w:rPr>
      </w:pPr>
      <w:r w:rsidRPr="00D1493E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   </w:t>
      </w:r>
      <w:r w:rsidRPr="00D1493E">
        <w:rPr>
          <w:color w:val="000000"/>
          <w:sz w:val="20"/>
          <w:lang w:val="ru-RU"/>
        </w:rPr>
        <w:t xml:space="preserve"> </w:t>
      </w:r>
      <w:r w:rsidRPr="00D1493E">
        <w:rPr>
          <w:lang w:val="ru-RU"/>
        </w:rPr>
        <w:br/>
      </w:r>
      <w:r w:rsidRPr="00D1493E">
        <w:rPr>
          <w:color w:val="000000"/>
          <w:sz w:val="20"/>
          <w:lang w:val="ru-RU"/>
        </w:rPr>
        <w:t xml:space="preserve"> к Правилам хранения записей</w:t>
      </w:r>
      <w:r>
        <w:rPr>
          <w:color w:val="000000"/>
          <w:sz w:val="20"/>
        </w:rPr>
        <w:t>       </w:t>
      </w:r>
      <w:r w:rsidRPr="00D1493E">
        <w:rPr>
          <w:color w:val="000000"/>
          <w:sz w:val="20"/>
          <w:lang w:val="ru-RU"/>
        </w:rPr>
        <w:t xml:space="preserve"> </w:t>
      </w:r>
      <w:r w:rsidRPr="00D1493E">
        <w:rPr>
          <w:lang w:val="ru-RU"/>
        </w:rPr>
        <w:br/>
      </w:r>
      <w:proofErr w:type="gramStart"/>
      <w:r w:rsidRPr="00D1493E">
        <w:rPr>
          <w:color w:val="000000"/>
          <w:sz w:val="20"/>
          <w:lang w:val="ru-RU"/>
        </w:rPr>
        <w:t>теле</w:t>
      </w:r>
      <w:proofErr w:type="gramEnd"/>
      <w:r w:rsidRPr="00D1493E">
        <w:rPr>
          <w:color w:val="000000"/>
          <w:sz w:val="20"/>
          <w:lang w:val="ru-RU"/>
        </w:rPr>
        <w:t>-, радиопрограмм, имеющих историческую</w:t>
      </w:r>
      <w:r w:rsidRPr="00D1493E">
        <w:rPr>
          <w:lang w:val="ru-RU"/>
        </w:rPr>
        <w:br/>
      </w:r>
      <w:r w:rsidRPr="00D1493E">
        <w:rPr>
          <w:color w:val="000000"/>
          <w:sz w:val="20"/>
          <w:lang w:val="ru-RU"/>
        </w:rPr>
        <w:t xml:space="preserve"> </w:t>
      </w:r>
      <w:r w:rsidRPr="00AD3098">
        <w:rPr>
          <w:color w:val="000000"/>
          <w:sz w:val="20"/>
          <w:lang w:val="ru-RU"/>
        </w:rPr>
        <w:t>или культурную ценность</w:t>
      </w:r>
      <w:r>
        <w:rPr>
          <w:color w:val="000000"/>
          <w:sz w:val="20"/>
        </w:rPr>
        <w:t>         </w:t>
      </w:r>
      <w:r w:rsidRPr="00AD3098">
        <w:rPr>
          <w:color w:val="000000"/>
          <w:sz w:val="20"/>
          <w:lang w:val="ru-RU"/>
        </w:rPr>
        <w:t xml:space="preserve"> </w:t>
      </w:r>
    </w:p>
    <w:p w:rsidR="00AD3098" w:rsidRPr="00AD3098" w:rsidRDefault="00AD3098" w:rsidP="00AD3098">
      <w:pPr>
        <w:spacing w:after="0"/>
        <w:rPr>
          <w:lang w:val="ru-RU"/>
        </w:rPr>
      </w:pPr>
    </w:p>
    <w:p w:rsidR="00AD3098" w:rsidRPr="00D1493E" w:rsidRDefault="00AD3098" w:rsidP="00AD3098">
      <w:pPr>
        <w:spacing w:after="0"/>
        <w:jc w:val="right"/>
        <w:rPr>
          <w:lang w:val="ru-RU"/>
        </w:rPr>
      </w:pPr>
      <w:r w:rsidRPr="00AD3098">
        <w:rPr>
          <w:color w:val="000000"/>
          <w:sz w:val="20"/>
          <w:lang w:val="ru-RU"/>
        </w:rPr>
        <w:t xml:space="preserve">  </w:t>
      </w:r>
      <w:r w:rsidRPr="00D1493E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</w:t>
      </w:r>
      <w:r w:rsidRPr="00D1493E">
        <w:rPr>
          <w:color w:val="000000"/>
          <w:sz w:val="20"/>
          <w:lang w:val="ru-RU"/>
        </w:rPr>
        <w:t xml:space="preserve"> </w:t>
      </w:r>
    </w:p>
    <w:p w:rsidR="00AD3098" w:rsidRPr="00D1493E" w:rsidRDefault="00AD3098" w:rsidP="00AD3098">
      <w:pPr>
        <w:spacing w:after="0"/>
        <w:rPr>
          <w:lang w:val="ru-RU"/>
        </w:rPr>
      </w:pPr>
    </w:p>
    <w:p w:rsidR="00AD3098" w:rsidRPr="00D1493E" w:rsidRDefault="00AD3098" w:rsidP="00AD3098">
      <w:pPr>
        <w:spacing w:after="0"/>
        <w:rPr>
          <w:lang w:val="ru-RU"/>
        </w:rPr>
      </w:pPr>
      <w:r w:rsidRPr="00D1493E">
        <w:rPr>
          <w:b/>
          <w:color w:val="000000"/>
          <w:lang w:val="ru-RU"/>
        </w:rPr>
        <w:t xml:space="preserve">   Журнал учета</w:t>
      </w:r>
      <w:r w:rsidRPr="00D1493E">
        <w:rPr>
          <w:lang w:val="ru-RU"/>
        </w:rPr>
        <w:br/>
      </w:r>
      <w:r w:rsidRPr="00D1493E">
        <w:rPr>
          <w:b/>
          <w:color w:val="000000"/>
          <w:lang w:val="ru-RU"/>
        </w:rPr>
        <w:t xml:space="preserve">поступления и выбытия записей </w:t>
      </w:r>
      <w:proofErr w:type="gramStart"/>
      <w:r w:rsidRPr="00D1493E">
        <w:rPr>
          <w:b/>
          <w:color w:val="000000"/>
          <w:lang w:val="ru-RU"/>
        </w:rPr>
        <w:t>теле</w:t>
      </w:r>
      <w:proofErr w:type="gramEnd"/>
      <w:r w:rsidRPr="00D1493E">
        <w:rPr>
          <w:b/>
          <w:color w:val="000000"/>
          <w:lang w:val="ru-RU"/>
        </w:rPr>
        <w:t>-, радиопрограмм</w:t>
      </w:r>
    </w:p>
    <w:p w:rsidR="00AD3098" w:rsidRPr="00D1493E" w:rsidRDefault="00AD3098" w:rsidP="00AD3098">
      <w:pPr>
        <w:spacing w:after="0"/>
        <w:rPr>
          <w:lang w:val="ru-RU"/>
        </w:rPr>
      </w:pPr>
    </w:p>
    <w:p w:rsidR="00AD3098" w:rsidRPr="00D1493E" w:rsidRDefault="00AD3098" w:rsidP="00AD3098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8"/>
        <w:gridCol w:w="1685"/>
        <w:gridCol w:w="1684"/>
        <w:gridCol w:w="2015"/>
        <w:gridCol w:w="1687"/>
        <w:gridCol w:w="909"/>
        <w:gridCol w:w="908"/>
      </w:tblGrid>
      <w:tr w:rsidR="00AD3098" w:rsidTr="00E106B0">
        <w:trPr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Pr="00D1493E" w:rsidRDefault="00AD3098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D1493E">
              <w:rPr>
                <w:color w:val="000000"/>
                <w:sz w:val="20"/>
                <w:lang w:val="ru-RU"/>
              </w:rPr>
              <w:t>Дата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поступления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или выбытия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записи тел</w:t>
            </w:r>
            <w:proofErr w:type="gramStart"/>
            <w:r w:rsidRPr="00D1493E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D1493E">
              <w:rPr>
                <w:color w:val="000000"/>
                <w:sz w:val="20"/>
                <w:lang w:val="ru-RU"/>
              </w:rPr>
              <w:t>,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радиопрограмм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Pr="00D1493E" w:rsidRDefault="00AD3098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D1493E">
              <w:rPr>
                <w:color w:val="000000"/>
                <w:sz w:val="20"/>
                <w:lang w:val="ru-RU"/>
              </w:rPr>
              <w:t>Наименование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организации,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(структурного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подразделения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организации),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от куда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поступила или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куда выбыла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запись тел</w:t>
            </w:r>
            <w:proofErr w:type="gramStart"/>
            <w:r w:rsidRPr="00D1493E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D1493E">
              <w:rPr>
                <w:color w:val="000000"/>
                <w:sz w:val="20"/>
                <w:lang w:val="ru-RU"/>
              </w:rPr>
              <w:t>,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радио-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программы,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основание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поступления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или выбытия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Pr="00D1493E" w:rsidRDefault="00AD3098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D1493E">
              <w:rPr>
                <w:color w:val="000000"/>
                <w:sz w:val="20"/>
                <w:lang w:val="ru-RU"/>
              </w:rPr>
              <w:t>Наименование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записи тел</w:t>
            </w:r>
            <w:proofErr w:type="gramStart"/>
            <w:r w:rsidRPr="00D1493E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D1493E">
              <w:rPr>
                <w:color w:val="000000"/>
                <w:sz w:val="20"/>
                <w:lang w:val="ru-RU"/>
              </w:rPr>
              <w:t>,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радиопрограммы,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состав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сопроводительной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документации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Pr="00D1493E" w:rsidRDefault="00AD3098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D1493E">
              <w:rPr>
                <w:color w:val="000000"/>
                <w:sz w:val="20"/>
                <w:lang w:val="ru-RU"/>
              </w:rPr>
              <w:t>Наименование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и вид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материального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носителя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поступившей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(выбывшей)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записи тел</w:t>
            </w:r>
            <w:proofErr w:type="gramStart"/>
            <w:r w:rsidRPr="00D1493E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D1493E">
              <w:rPr>
                <w:color w:val="000000"/>
                <w:sz w:val="20"/>
                <w:lang w:val="ru-RU"/>
              </w:rPr>
              <w:t>,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радио-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Поступление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записи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</w:t>
            </w:r>
            <w:proofErr w:type="spellEnd"/>
            <w:r>
              <w:rPr>
                <w:color w:val="000000"/>
                <w:sz w:val="20"/>
              </w:rPr>
              <w:t>-,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радиопрограммы</w:t>
            </w:r>
            <w:proofErr w:type="spellEnd"/>
          </w:p>
        </w:tc>
      </w:tr>
      <w:tr w:rsidR="00AD3098" w:rsidTr="00E106B0">
        <w:trPr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постоянного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AD3098" w:rsidRPr="00D1493E" w:rsidTr="00E106B0">
        <w:trPr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1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чество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учета</w:t>
            </w:r>
            <w:proofErr w:type="spellEnd"/>
          </w:p>
        </w:tc>
        <w:tc>
          <w:tcPr>
            <w:tcW w:w="1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Pr="00D1493E" w:rsidRDefault="00AD3098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D1493E">
              <w:rPr>
                <w:color w:val="000000"/>
                <w:sz w:val="20"/>
                <w:lang w:val="ru-RU"/>
              </w:rPr>
              <w:t>кол</w:t>
            </w:r>
            <w:proofErr w:type="gramStart"/>
            <w:r w:rsidRPr="00D1493E">
              <w:rPr>
                <w:color w:val="000000"/>
                <w:sz w:val="20"/>
                <w:lang w:val="ru-RU"/>
              </w:rPr>
              <w:t>и-</w:t>
            </w:r>
            <w:proofErr w:type="gramEnd"/>
            <w:r w:rsidRPr="00D1493E">
              <w:rPr>
                <w:lang w:val="ru-RU"/>
              </w:rPr>
              <w:br/>
            </w:r>
            <w:proofErr w:type="spellStart"/>
            <w:r w:rsidRPr="00D1493E">
              <w:rPr>
                <w:color w:val="000000"/>
                <w:sz w:val="20"/>
                <w:lang w:val="ru-RU"/>
              </w:rPr>
              <w:t>чество</w:t>
            </w:r>
            <w:proofErr w:type="spellEnd"/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единиц</w:t>
            </w:r>
            <w:r w:rsidRPr="00D1493E">
              <w:rPr>
                <w:lang w:val="ru-RU"/>
              </w:rPr>
              <w:br/>
            </w:r>
            <w:proofErr w:type="spellStart"/>
            <w:r w:rsidRPr="00D1493E">
              <w:rPr>
                <w:color w:val="000000"/>
                <w:sz w:val="20"/>
                <w:lang w:val="ru-RU"/>
              </w:rPr>
              <w:t>хра</w:t>
            </w:r>
            <w:proofErr w:type="spellEnd"/>
            <w:r w:rsidRPr="00D1493E">
              <w:rPr>
                <w:color w:val="000000"/>
                <w:sz w:val="20"/>
                <w:lang w:val="ru-RU"/>
              </w:rPr>
              <w:t>-</w:t>
            </w:r>
            <w:r w:rsidRPr="00D1493E">
              <w:rPr>
                <w:lang w:val="ru-RU"/>
              </w:rPr>
              <w:br/>
            </w:r>
            <w:r w:rsidRPr="00D1493E">
              <w:rPr>
                <w:color w:val="000000"/>
                <w:sz w:val="20"/>
                <w:lang w:val="ru-RU"/>
              </w:rPr>
              <w:t>нения</w:t>
            </w:r>
          </w:p>
        </w:tc>
      </w:tr>
      <w:tr w:rsidR="00AD3098" w:rsidTr="00E106B0">
        <w:trPr>
          <w:tblCellSpacing w:w="0" w:type="auto"/>
        </w:trPr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AD3098" w:rsidRDefault="00AD3098" w:rsidP="00AD3098">
      <w:pPr>
        <w:spacing w:after="0"/>
      </w:pPr>
    </w:p>
    <w:p w:rsidR="00AD3098" w:rsidRDefault="00AD3098" w:rsidP="00AD3098">
      <w:pPr>
        <w:spacing w:after="0"/>
      </w:pPr>
      <w:r>
        <w:rPr>
          <w:i/>
          <w:color w:val="000000"/>
          <w:sz w:val="20"/>
        </w:rPr>
        <w:t xml:space="preserve">      </w:t>
      </w:r>
      <w:proofErr w:type="spellStart"/>
      <w:r>
        <w:rPr>
          <w:i/>
          <w:color w:val="000000"/>
          <w:sz w:val="20"/>
        </w:rPr>
        <w:t>Продолжение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таблицы</w:t>
      </w:r>
      <w:proofErr w:type="spellEnd"/>
    </w:p>
    <w:p w:rsidR="00AD3098" w:rsidRDefault="00AD3098" w:rsidP="00AD3098">
      <w:pPr>
        <w:spacing w:after="0"/>
      </w:pPr>
    </w:p>
    <w:p w:rsidR="00AD3098" w:rsidRDefault="00AD3098" w:rsidP="00AD3098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00"/>
        <w:gridCol w:w="2086"/>
        <w:gridCol w:w="1593"/>
        <w:gridCol w:w="1594"/>
        <w:gridCol w:w="1594"/>
        <w:gridCol w:w="1989"/>
      </w:tblGrid>
      <w:tr w:rsidR="00AD3098" w:rsidTr="00E106B0">
        <w:trPr>
          <w:tblCellSpacing w:w="0" w:type="auto"/>
        </w:trPr>
        <w:tc>
          <w:tcPr>
            <w:tcW w:w="6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Выбытие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записи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</w:t>
            </w:r>
            <w:proofErr w:type="spellEnd"/>
            <w:r>
              <w:rPr>
                <w:color w:val="000000"/>
                <w:sz w:val="20"/>
              </w:rPr>
              <w:t xml:space="preserve">-, </w:t>
            </w:r>
            <w:proofErr w:type="spellStart"/>
            <w:r>
              <w:rPr>
                <w:color w:val="000000"/>
                <w:sz w:val="20"/>
              </w:rPr>
              <w:t>радиопрограммы</w:t>
            </w:r>
            <w:proofErr w:type="spellEnd"/>
          </w:p>
        </w:tc>
        <w:tc>
          <w:tcPr>
            <w:tcW w:w="3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AD3098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постоянного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временного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3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</w:tr>
      <w:tr w:rsidR="00AD3098" w:rsidTr="00E106B0">
        <w:trPr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учета</w:t>
            </w:r>
            <w:proofErr w:type="spellEnd"/>
          </w:p>
        </w:tc>
        <w:tc>
          <w:tcPr>
            <w:tcW w:w="2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учета</w:t>
            </w:r>
            <w:proofErr w:type="spellEnd"/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3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</w:tr>
      <w:tr w:rsidR="00AD3098" w:rsidTr="00E106B0">
        <w:trPr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0"/>
            </w:pPr>
            <w:r>
              <w:br/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D3098" w:rsidRDefault="00AD3098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</w:tbl>
    <w:p w:rsidR="00AD3098" w:rsidRDefault="00AD3098" w:rsidP="00AD3098">
      <w:pPr>
        <w:spacing w:after="0"/>
      </w:pPr>
    </w:p>
    <w:p w:rsidR="00AD3098" w:rsidRPr="00AD3098" w:rsidRDefault="00AD3098" w:rsidP="00AD309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1493E">
        <w:rPr>
          <w:color w:val="000000"/>
          <w:sz w:val="20"/>
          <w:lang w:val="ru-RU"/>
        </w:rPr>
        <w:t xml:space="preserve"> Итого в _________________ году поступило ______________________</w:t>
      </w:r>
      <w:r w:rsidRPr="00D1493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    </w:t>
      </w:r>
      <w:r w:rsidRPr="00D1493E">
        <w:rPr>
          <w:color w:val="000000"/>
          <w:sz w:val="20"/>
          <w:lang w:val="ru-RU"/>
        </w:rPr>
        <w:t xml:space="preserve"> (цифрами и прописью)</w:t>
      </w:r>
      <w:r w:rsidRPr="00D1493E">
        <w:rPr>
          <w:lang w:val="ru-RU"/>
        </w:rPr>
        <w:br/>
      </w:r>
      <w:r w:rsidRPr="00D1493E">
        <w:rPr>
          <w:color w:val="000000"/>
          <w:sz w:val="20"/>
          <w:lang w:val="ru-RU"/>
        </w:rPr>
        <w:t xml:space="preserve"> </w:t>
      </w:r>
      <w:r w:rsidRPr="00AD3098">
        <w:rPr>
          <w:color w:val="000000"/>
          <w:sz w:val="20"/>
          <w:lang w:val="ru-RU"/>
        </w:rPr>
        <w:t xml:space="preserve">единиц учета, _____________________________ единиц хранения, </w:t>
      </w:r>
      <w:r w:rsidRPr="00AD3098">
        <w:rPr>
          <w:lang w:val="ru-RU"/>
        </w:rPr>
        <w:br/>
      </w:r>
      <w:r>
        <w:rPr>
          <w:color w:val="000000"/>
          <w:sz w:val="20"/>
        </w:rPr>
        <w:t>                  </w:t>
      </w:r>
      <w:r w:rsidRPr="00AD3098">
        <w:rPr>
          <w:color w:val="000000"/>
          <w:sz w:val="20"/>
          <w:lang w:val="ru-RU"/>
        </w:rPr>
        <w:t xml:space="preserve"> (цифрами и прописью)</w:t>
      </w:r>
      <w:r w:rsidRPr="00AD3098">
        <w:rPr>
          <w:lang w:val="ru-RU"/>
        </w:rPr>
        <w:br/>
      </w:r>
      <w:r w:rsidRPr="00AD3098">
        <w:rPr>
          <w:color w:val="000000"/>
          <w:sz w:val="20"/>
          <w:lang w:val="ru-RU"/>
        </w:rPr>
        <w:t>выбыло ___________________ единиц учета, ____________________________</w:t>
      </w:r>
      <w:r w:rsidRPr="00AD3098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AD3098">
        <w:rPr>
          <w:color w:val="000000"/>
          <w:sz w:val="20"/>
          <w:lang w:val="ru-RU"/>
        </w:rPr>
        <w:t xml:space="preserve"> (цифрами и прописью)</w:t>
      </w:r>
      <w:r>
        <w:rPr>
          <w:color w:val="000000"/>
          <w:sz w:val="20"/>
        </w:rPr>
        <w:t>                  </w:t>
      </w:r>
      <w:r w:rsidRPr="00AD3098">
        <w:rPr>
          <w:color w:val="000000"/>
          <w:sz w:val="20"/>
          <w:lang w:val="ru-RU"/>
        </w:rPr>
        <w:t xml:space="preserve"> (цифрами и прописью)</w:t>
      </w:r>
      <w:r w:rsidRPr="00AD3098">
        <w:rPr>
          <w:lang w:val="ru-RU"/>
        </w:rPr>
        <w:br/>
      </w:r>
      <w:r w:rsidRPr="00AD3098">
        <w:rPr>
          <w:color w:val="000000"/>
          <w:sz w:val="20"/>
          <w:lang w:val="ru-RU"/>
        </w:rPr>
        <w:t>единиц хранения.</w:t>
      </w:r>
    </w:p>
    <w:p w:rsidR="00AD3098" w:rsidRPr="00AD3098" w:rsidRDefault="00AD3098" w:rsidP="00AD3098">
      <w:pPr>
        <w:spacing w:after="0"/>
        <w:rPr>
          <w:lang w:val="ru-RU"/>
        </w:rPr>
      </w:pPr>
    </w:p>
    <w:p w:rsidR="00AD3098" w:rsidRPr="00D1493E" w:rsidRDefault="00AD3098" w:rsidP="00AD3098">
      <w:pPr>
        <w:spacing w:after="0"/>
        <w:rPr>
          <w:lang w:val="ru-RU"/>
        </w:rPr>
      </w:pPr>
      <w:r w:rsidRPr="00D1493E">
        <w:rPr>
          <w:color w:val="000000"/>
          <w:sz w:val="20"/>
          <w:lang w:val="ru-RU"/>
        </w:rPr>
        <w:t>Наименование должности работника,</w:t>
      </w:r>
      <w:r>
        <w:rPr>
          <w:color w:val="000000"/>
          <w:sz w:val="20"/>
        </w:rPr>
        <w:t>                        </w:t>
      </w:r>
      <w:r w:rsidRPr="00D1493E">
        <w:rPr>
          <w:color w:val="000000"/>
          <w:sz w:val="20"/>
          <w:lang w:val="ru-RU"/>
        </w:rPr>
        <w:t xml:space="preserve"> Расшифровка</w:t>
      </w:r>
      <w:r w:rsidRPr="00D1493E">
        <w:rPr>
          <w:lang w:val="ru-RU"/>
        </w:rPr>
        <w:br/>
      </w:r>
      <w:r w:rsidRPr="00D1493E">
        <w:rPr>
          <w:color w:val="000000"/>
          <w:sz w:val="20"/>
          <w:lang w:val="ru-RU"/>
        </w:rPr>
        <w:t>составившего итоговую годовую запись</w:t>
      </w:r>
      <w:r>
        <w:rPr>
          <w:color w:val="000000"/>
          <w:sz w:val="20"/>
        </w:rPr>
        <w:t>                     </w:t>
      </w:r>
      <w:r w:rsidRPr="00D1493E">
        <w:rPr>
          <w:color w:val="000000"/>
          <w:sz w:val="20"/>
          <w:lang w:val="ru-RU"/>
        </w:rPr>
        <w:t xml:space="preserve"> подписи</w:t>
      </w:r>
    </w:p>
    <w:p w:rsidR="00AD3098" w:rsidRPr="00D1493E" w:rsidRDefault="00AD3098" w:rsidP="00AD3098">
      <w:pPr>
        <w:spacing w:after="0"/>
        <w:rPr>
          <w:lang w:val="ru-RU"/>
        </w:rPr>
      </w:pPr>
    </w:p>
    <w:p w:rsidR="00AD3098" w:rsidRPr="00D1493E" w:rsidRDefault="00AD3098" w:rsidP="00AD3098">
      <w:pPr>
        <w:spacing w:after="0"/>
        <w:rPr>
          <w:lang w:val="ru-RU"/>
        </w:rPr>
      </w:pPr>
      <w:r w:rsidRPr="00D1493E">
        <w:rPr>
          <w:color w:val="000000"/>
          <w:sz w:val="20"/>
          <w:lang w:val="ru-RU"/>
        </w:rPr>
        <w:t>__________________</w:t>
      </w:r>
      <w:r w:rsidRPr="00D1493E">
        <w:rPr>
          <w:lang w:val="ru-RU"/>
        </w:rPr>
        <w:br/>
      </w:r>
      <w:r>
        <w:rPr>
          <w:color w:val="000000"/>
          <w:sz w:val="20"/>
        </w:rPr>
        <w:t>   </w:t>
      </w:r>
      <w:r w:rsidRPr="00D1493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D1493E">
        <w:rPr>
          <w:color w:val="000000"/>
          <w:sz w:val="20"/>
          <w:lang w:val="ru-RU"/>
        </w:rPr>
        <w:t>(подпись)</w:t>
      </w:r>
    </w:p>
    <w:p w:rsidR="00AD3098" w:rsidRPr="00D1493E" w:rsidRDefault="00AD3098" w:rsidP="00AD3098">
      <w:pPr>
        <w:spacing w:after="0"/>
        <w:rPr>
          <w:lang w:val="ru-RU"/>
        </w:rPr>
      </w:pPr>
    </w:p>
    <w:p w:rsidR="00AD3098" w:rsidRPr="00D1493E" w:rsidRDefault="00AD3098" w:rsidP="00AD3098">
      <w:pPr>
        <w:spacing w:after="0"/>
        <w:rPr>
          <w:lang w:val="ru-RU"/>
        </w:rPr>
      </w:pPr>
      <w:r w:rsidRPr="00D1493E">
        <w:rPr>
          <w:color w:val="000000"/>
          <w:sz w:val="20"/>
          <w:lang w:val="ru-RU"/>
        </w:rPr>
        <w:t>Руководитель архива ____________________</w:t>
      </w:r>
      <w:r>
        <w:rPr>
          <w:color w:val="000000"/>
          <w:sz w:val="20"/>
        </w:rPr>
        <w:t>                 </w:t>
      </w:r>
      <w:r w:rsidRPr="00D1493E">
        <w:rPr>
          <w:color w:val="000000"/>
          <w:sz w:val="20"/>
          <w:lang w:val="ru-RU"/>
        </w:rPr>
        <w:t xml:space="preserve"> Расшифровка</w:t>
      </w:r>
      <w:r w:rsidRPr="00D1493E">
        <w:rPr>
          <w:lang w:val="ru-RU"/>
        </w:rPr>
        <w:br/>
      </w:r>
      <w:r>
        <w:rPr>
          <w:color w:val="000000"/>
          <w:sz w:val="20"/>
        </w:rPr>
        <w:t>                        </w:t>
      </w:r>
      <w:r w:rsidRPr="00D1493E">
        <w:rPr>
          <w:color w:val="000000"/>
          <w:sz w:val="20"/>
          <w:lang w:val="ru-RU"/>
        </w:rPr>
        <w:t xml:space="preserve"> (подпись)</w:t>
      </w:r>
      <w:r>
        <w:rPr>
          <w:color w:val="000000"/>
          <w:sz w:val="20"/>
        </w:rPr>
        <w:t>                       </w:t>
      </w:r>
      <w:r w:rsidRPr="00D1493E">
        <w:rPr>
          <w:color w:val="000000"/>
          <w:sz w:val="20"/>
          <w:lang w:val="ru-RU"/>
        </w:rPr>
        <w:t xml:space="preserve"> подписи</w:t>
      </w:r>
    </w:p>
    <w:p w:rsidR="00AD3098" w:rsidRPr="00D1493E" w:rsidRDefault="00AD3098" w:rsidP="00AD3098">
      <w:pPr>
        <w:spacing w:after="0"/>
        <w:rPr>
          <w:lang w:val="ru-RU"/>
        </w:rPr>
      </w:pPr>
    </w:p>
    <w:p w:rsidR="00AD3098" w:rsidRPr="00D1493E" w:rsidRDefault="00AD3098" w:rsidP="00AD3098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1493E">
        <w:rPr>
          <w:color w:val="000000"/>
          <w:sz w:val="20"/>
          <w:lang w:val="ru-RU"/>
        </w:rPr>
        <w:t xml:space="preserve"> Дата</w:t>
      </w:r>
    </w:p>
    <w:p w:rsidR="00AD3098" w:rsidRPr="00D1493E" w:rsidRDefault="00AD3098" w:rsidP="00AD3098">
      <w:pPr>
        <w:spacing w:after="0"/>
        <w:rPr>
          <w:lang w:val="ru-RU"/>
        </w:rPr>
      </w:pPr>
    </w:p>
    <w:p w:rsidR="00AD3098" w:rsidRPr="00D1493E" w:rsidRDefault="00AD3098" w:rsidP="00AD3098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                            </w:t>
      </w:r>
      <w:r w:rsidRPr="00D1493E">
        <w:rPr>
          <w:color w:val="000000"/>
          <w:sz w:val="20"/>
          <w:lang w:val="ru-RU"/>
        </w:rPr>
        <w:t xml:space="preserve"> Формат А3 (297Х420)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098"/>
    <w:rsid w:val="00223A68"/>
    <w:rsid w:val="00227506"/>
    <w:rsid w:val="002D6D60"/>
    <w:rsid w:val="00612532"/>
    <w:rsid w:val="00691434"/>
    <w:rsid w:val="00726374"/>
    <w:rsid w:val="0081141C"/>
    <w:rsid w:val="00977A13"/>
    <w:rsid w:val="009D7331"/>
    <w:rsid w:val="00AD3098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9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2014-02-10T14:14:00Z</dcterms:created>
  <dcterms:modified xsi:type="dcterms:W3CDTF">2014-02-10T14:14:00Z</dcterms:modified>
</cp:coreProperties>
</file>