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FF" w:rsidRPr="005E6ACE" w:rsidRDefault="007500FF" w:rsidP="007500FF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Приложение 1</w:t>
      </w:r>
      <w:r>
        <w:rPr>
          <w:color w:val="000000"/>
          <w:sz w:val="20"/>
        </w:rPr>
        <w:t>         </w:t>
      </w:r>
      <w:r w:rsidRPr="005E6ACE">
        <w:rPr>
          <w:color w:val="000000"/>
          <w:sz w:val="20"/>
          <w:lang w:val="ru-RU"/>
        </w:rPr>
        <w:t xml:space="preserve">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 Инструкции о централизованном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государственном учете документов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Национального архивного фонда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 </w:t>
      </w:r>
      <w:r w:rsidRPr="005E6ACE">
        <w:rPr>
          <w:color w:val="000000"/>
          <w:sz w:val="20"/>
          <w:lang w:val="ru-RU"/>
        </w:rPr>
        <w:t xml:space="preserve"> </w:t>
      </w:r>
    </w:p>
    <w:p w:rsidR="007500FF" w:rsidRPr="005E6ACE" w:rsidRDefault="007500FF" w:rsidP="007500FF">
      <w:pPr>
        <w:spacing w:after="0"/>
        <w:rPr>
          <w:lang w:val="ru-RU"/>
        </w:rPr>
      </w:pPr>
    </w:p>
    <w:p w:rsidR="007500FF" w:rsidRPr="005E6ACE" w:rsidRDefault="007500FF" w:rsidP="007500FF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</w:t>
      </w:r>
    </w:p>
    <w:p w:rsidR="007500FF" w:rsidRPr="005E6ACE" w:rsidRDefault="007500FF" w:rsidP="007500FF">
      <w:pPr>
        <w:spacing w:after="0"/>
        <w:rPr>
          <w:lang w:val="ru-RU"/>
        </w:rPr>
      </w:pPr>
    </w:p>
    <w:p w:rsidR="007500FF" w:rsidRPr="005E6ACE" w:rsidRDefault="007500FF" w:rsidP="007500FF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Кому предоставляется 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5E6ACE">
        <w:rPr>
          <w:color w:val="000000"/>
          <w:sz w:val="20"/>
          <w:lang w:val="ru-RU"/>
        </w:rPr>
        <w:t xml:space="preserve"> (наименование получателя)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Кем </w:t>
      </w:r>
      <w:proofErr w:type="gramStart"/>
      <w:r w:rsidRPr="005E6ACE">
        <w:rPr>
          <w:color w:val="000000"/>
          <w:sz w:val="20"/>
          <w:lang w:val="ru-RU"/>
        </w:rPr>
        <w:t>предоставлен</w:t>
      </w:r>
      <w:proofErr w:type="gramEnd"/>
      <w:r w:rsidRPr="005E6ACE">
        <w:rPr>
          <w:color w:val="000000"/>
          <w:sz w:val="20"/>
          <w:lang w:val="ru-RU"/>
        </w:rPr>
        <w:t xml:space="preserve"> 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5E6ACE">
        <w:rPr>
          <w:color w:val="000000"/>
          <w:sz w:val="20"/>
          <w:lang w:val="ru-RU"/>
        </w:rPr>
        <w:t xml:space="preserve"> (наименование отчитывающейся организации)</w:t>
      </w:r>
    </w:p>
    <w:p w:rsidR="007500FF" w:rsidRPr="005E6ACE" w:rsidRDefault="007500FF" w:rsidP="007500FF">
      <w:pPr>
        <w:spacing w:after="0"/>
        <w:rPr>
          <w:lang w:val="ru-RU"/>
        </w:rPr>
      </w:pPr>
    </w:p>
    <w:p w:rsidR="007500FF" w:rsidRDefault="007500FF" w:rsidP="007500FF">
      <w:pPr>
        <w:spacing w:after="0"/>
      </w:pPr>
      <w:r w:rsidRPr="005E6ACE">
        <w:rPr>
          <w:color w:val="000000"/>
          <w:sz w:val="20"/>
          <w:lang w:val="ru-RU"/>
        </w:rPr>
        <w:t>Паспорт архива ___________________________________ на «___» 20__ года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5E6ACE">
        <w:rPr>
          <w:color w:val="000000"/>
          <w:sz w:val="20"/>
          <w:lang w:val="ru-RU"/>
        </w:rPr>
        <w:t xml:space="preserve"> (наименование архива)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  </w:t>
      </w:r>
      <w:r>
        <w:rPr>
          <w:color w:val="000000"/>
          <w:sz w:val="20"/>
        </w:rPr>
        <w:t>     </w:t>
      </w:r>
      <w:r w:rsidRPr="005E6ACE">
        <w:rPr>
          <w:color w:val="000000"/>
          <w:sz w:val="20"/>
          <w:lang w:val="ru-RU"/>
        </w:rPr>
        <w:t xml:space="preserve"> 1. </w:t>
      </w:r>
      <w:proofErr w:type="spellStart"/>
      <w:r>
        <w:rPr>
          <w:color w:val="000000"/>
          <w:sz w:val="20"/>
        </w:rPr>
        <w:t>Состав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архивных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документов</w:t>
      </w:r>
      <w:proofErr w:type="spellEnd"/>
      <w:r>
        <w:rPr>
          <w:color w:val="000000"/>
          <w:sz w:val="20"/>
        </w:rPr>
        <w:t xml:space="preserve">: </w:t>
      </w:r>
    </w:p>
    <w:p w:rsidR="007500FF" w:rsidRDefault="007500FF" w:rsidP="007500FF">
      <w:pPr>
        <w:spacing w:after="0"/>
      </w:pPr>
    </w:p>
    <w:p w:rsidR="007500FF" w:rsidRDefault="007500FF" w:rsidP="007500FF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1"/>
        <w:gridCol w:w="2028"/>
        <w:gridCol w:w="1033"/>
        <w:gridCol w:w="426"/>
        <w:gridCol w:w="1310"/>
        <w:gridCol w:w="1537"/>
        <w:gridCol w:w="1198"/>
        <w:gridCol w:w="1413"/>
      </w:tblGrid>
      <w:tr w:rsidR="007500FF" w:rsidRPr="00FE58F1" w:rsidTr="00E106B0">
        <w:trPr>
          <w:tblCellSpacing w:w="0" w:type="auto"/>
        </w:trPr>
        <w:tc>
          <w:tcPr>
            <w:tcW w:w="7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15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фондов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храненя</w:t>
            </w:r>
            <w:proofErr w:type="spellEnd"/>
          </w:p>
        </w:tc>
        <w:tc>
          <w:tcPr>
            <w:tcW w:w="21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 xml:space="preserve">Кол-во ед. хр., 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>принятых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на временное хранение</w:t>
            </w:r>
          </w:p>
        </w:tc>
      </w:tr>
      <w:tr w:rsidR="007500FF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rPr>
                <w:lang w:val="ru-RU"/>
              </w:rPr>
            </w:pPr>
          </w:p>
        </w:tc>
        <w:tc>
          <w:tcPr>
            <w:tcW w:w="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  <w:r>
              <w:br/>
            </w:r>
            <w:r>
              <w:rPr>
                <w:color w:val="000000"/>
                <w:sz w:val="20"/>
              </w:rPr>
              <w:t>с</w:t>
            </w:r>
            <w:r>
              <w:br/>
            </w:r>
            <w:r>
              <w:rPr>
                <w:color w:val="000000"/>
                <w:sz w:val="20"/>
              </w:rPr>
              <w:t>е</w:t>
            </w:r>
            <w:r>
              <w:br/>
            </w:r>
            <w:r>
              <w:rPr>
                <w:color w:val="000000"/>
                <w:sz w:val="20"/>
              </w:rPr>
              <w:t>г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</w:tr>
      <w:tr w:rsidR="007500FF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внесенных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описи</w:t>
            </w:r>
            <w:proofErr w:type="spellEnd"/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венном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языке</w:t>
            </w:r>
            <w:proofErr w:type="spellEnd"/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учтенных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особо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ценных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основе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RP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в том числе: управленческая документация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Научно-техническая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составу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Кинодокументы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Фотодокументы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Фонодокументы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Видеодокументы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Машиночитаемая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Микроформы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правах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подлинника</w:t>
            </w:r>
            <w:proofErr w:type="spellEnd"/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lastRenderedPageBreak/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lastRenderedPageBreak/>
              <w:br/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1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</w:tbl>
    <w:p w:rsidR="007500FF" w:rsidRDefault="007500FF" w:rsidP="007500FF">
      <w:pPr>
        <w:spacing w:after="0"/>
      </w:pPr>
    </w:p>
    <w:p w:rsidR="007500FF" w:rsidRDefault="007500FF" w:rsidP="007500FF">
      <w:pPr>
        <w:spacing w:after="0"/>
      </w:pPr>
      <w:r>
        <w:rPr>
          <w:color w:val="000000"/>
          <w:sz w:val="20"/>
        </w:rPr>
        <w:t xml:space="preserve">      1)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единицы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учета</w:t>
      </w:r>
      <w:proofErr w:type="spellEnd"/>
    </w:p>
    <w:p w:rsidR="007500FF" w:rsidRDefault="007500FF" w:rsidP="007500FF">
      <w:pPr>
        <w:spacing w:after="0"/>
      </w:pPr>
    </w:p>
    <w:p w:rsidR="007500FF" w:rsidRDefault="007500FF" w:rsidP="007500FF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55"/>
        <w:gridCol w:w="3886"/>
        <w:gridCol w:w="1485"/>
        <w:gridCol w:w="3430"/>
      </w:tblGrid>
      <w:tr w:rsidR="007500FF" w:rsidTr="00E106B0">
        <w:trPr>
          <w:tblCellSpacing w:w="0" w:type="auto"/>
        </w:trPr>
        <w:tc>
          <w:tcPr>
            <w:tcW w:w="7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6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Показатель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учета</w:t>
            </w:r>
            <w:proofErr w:type="spellEnd"/>
          </w:p>
        </w:tc>
      </w:tr>
      <w:tr w:rsidR="007500FF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4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внесенные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описи</w:t>
            </w:r>
            <w:proofErr w:type="spellEnd"/>
          </w:p>
        </w:tc>
      </w:tr>
      <w:tr w:rsidR="007500FF" w:rsidTr="00E106B0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500FF" w:rsidTr="00E106B0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Кинодокументы</w:t>
            </w:r>
            <w:proofErr w:type="spellEnd"/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4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Фонодокументы</w:t>
            </w:r>
            <w:proofErr w:type="spellEnd"/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4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Видеодокументы</w:t>
            </w:r>
            <w:proofErr w:type="spellEnd"/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4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Машиночитаемая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</w:p>
        </w:tc>
        <w:tc>
          <w:tcPr>
            <w:tcW w:w="1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4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</w:tbl>
    <w:p w:rsidR="007500FF" w:rsidRDefault="007500FF" w:rsidP="007500FF">
      <w:pPr>
        <w:spacing w:after="0"/>
      </w:pPr>
    </w:p>
    <w:p w:rsidR="007500FF" w:rsidRPr="005E6ACE" w:rsidRDefault="007500FF" w:rsidP="007500F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E6ACE">
        <w:rPr>
          <w:color w:val="000000"/>
          <w:sz w:val="20"/>
          <w:lang w:val="ru-RU"/>
        </w:rPr>
        <w:t xml:space="preserve"> 2. Состав и объем страхового фонда копий архивных документов</w:t>
      </w:r>
    </w:p>
    <w:p w:rsidR="007500FF" w:rsidRPr="005E6ACE" w:rsidRDefault="007500FF" w:rsidP="007500FF">
      <w:pPr>
        <w:spacing w:after="0"/>
        <w:rPr>
          <w:lang w:val="ru-RU"/>
        </w:rPr>
      </w:pPr>
    </w:p>
    <w:p w:rsidR="007500FF" w:rsidRPr="005E6ACE" w:rsidRDefault="007500FF" w:rsidP="007500FF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6"/>
        <w:gridCol w:w="2480"/>
        <w:gridCol w:w="1796"/>
        <w:gridCol w:w="1618"/>
        <w:gridCol w:w="1270"/>
        <w:gridCol w:w="1726"/>
      </w:tblGrid>
      <w:tr w:rsidR="007500FF" w:rsidTr="00E106B0">
        <w:trPr>
          <w:tblCellSpacing w:w="0" w:type="auto"/>
        </w:trPr>
        <w:tc>
          <w:tcPr>
            <w:tcW w:w="3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5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страхового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фонда</w:t>
            </w:r>
            <w:proofErr w:type="spellEnd"/>
          </w:p>
        </w:tc>
      </w:tr>
      <w:tr w:rsidR="007500FF" w:rsidRPr="007500FF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скопированных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страхового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фонда</w:t>
            </w:r>
            <w:proofErr w:type="spellEnd"/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имеющих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пользования</w:t>
            </w:r>
            <w:proofErr w:type="spellEnd"/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негатива</w:t>
            </w:r>
            <w:proofErr w:type="spellEnd"/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Кол-во ед. хр. страхового фонда</w:t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основе</w:t>
            </w:r>
            <w:proofErr w:type="spellEnd"/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RP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в том числе: управленческая документация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Научно-техническая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составу</w:t>
            </w:r>
            <w:proofErr w:type="spellEnd"/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Кинодокументы</w:t>
            </w:r>
            <w:proofErr w:type="spellEnd"/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Фотодокументы</w:t>
            </w:r>
            <w:proofErr w:type="spellEnd"/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Фонодокументы</w:t>
            </w:r>
            <w:proofErr w:type="spellEnd"/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Видеодокументы</w:t>
            </w:r>
            <w:proofErr w:type="spellEnd"/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Машиночитаемая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lastRenderedPageBreak/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lastRenderedPageBreak/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lastRenderedPageBreak/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Микроформы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правах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подлинника</w:t>
            </w:r>
            <w:proofErr w:type="spellEnd"/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</w:tbl>
    <w:p w:rsidR="007500FF" w:rsidRDefault="007500FF" w:rsidP="007500FF">
      <w:pPr>
        <w:spacing w:after="0"/>
      </w:pPr>
    </w:p>
    <w:p w:rsidR="007500FF" w:rsidRPr="005E6ACE" w:rsidRDefault="007500FF" w:rsidP="007500F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E6ACE">
        <w:rPr>
          <w:color w:val="000000"/>
          <w:sz w:val="20"/>
          <w:lang w:val="ru-RU"/>
        </w:rPr>
        <w:t xml:space="preserve"> 3. Состав и объем научно-справочного аппарата к архивным документам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</w:t>
      </w:r>
      <w:r w:rsidRPr="005E6ACE">
        <w:rPr>
          <w:color w:val="000000"/>
          <w:sz w:val="20"/>
          <w:lang w:val="ru-RU"/>
        </w:rPr>
        <w:t xml:space="preserve"> 1) Описи, каталоги, базы данных</w:t>
      </w:r>
    </w:p>
    <w:p w:rsidR="007500FF" w:rsidRPr="005E6ACE" w:rsidRDefault="007500FF" w:rsidP="007500FF">
      <w:pPr>
        <w:spacing w:after="0"/>
        <w:rPr>
          <w:lang w:val="ru-RU"/>
        </w:rPr>
      </w:pPr>
    </w:p>
    <w:p w:rsidR="007500FF" w:rsidRPr="005E6ACE" w:rsidRDefault="007500FF" w:rsidP="007500FF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56"/>
        <w:gridCol w:w="1792"/>
        <w:gridCol w:w="362"/>
        <w:gridCol w:w="1239"/>
        <w:gridCol w:w="900"/>
        <w:gridCol w:w="1131"/>
        <w:gridCol w:w="369"/>
        <w:gridCol w:w="1387"/>
        <w:gridCol w:w="730"/>
        <w:gridCol w:w="1090"/>
      </w:tblGrid>
      <w:tr w:rsidR="007500FF" w:rsidTr="00E106B0">
        <w:trPr>
          <w:tblCellSpacing w:w="0" w:type="auto"/>
        </w:trPr>
        <w:tc>
          <w:tcPr>
            <w:tcW w:w="3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1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Кол-во описей</w:t>
            </w:r>
          </w:p>
          <w:p w:rsidR="007500FF" w:rsidRPr="005E6ACE" w:rsidRDefault="007500FF" w:rsidP="00E106B0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5E6ACE">
              <w:rPr>
                <w:color w:val="000000"/>
                <w:sz w:val="20"/>
                <w:lang w:val="ru-RU"/>
              </w:rPr>
              <w:t>(книг учета и</w:t>
            </w:r>
            <w:proofErr w:type="gramEnd"/>
          </w:p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описания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Закаталогизировано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Создано баз данных о составе и содержании</w:t>
            </w:r>
          </w:p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</w:tr>
      <w:tr w:rsidR="007500FF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7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  <w:r>
              <w:br/>
            </w:r>
            <w:r>
              <w:rPr>
                <w:color w:val="000000"/>
                <w:sz w:val="20"/>
              </w:rPr>
              <w:t>с</w:t>
            </w:r>
            <w:r>
              <w:br/>
            </w:r>
            <w:r>
              <w:rPr>
                <w:color w:val="000000"/>
                <w:sz w:val="20"/>
              </w:rPr>
              <w:t>е</w:t>
            </w:r>
            <w:r>
              <w:br/>
            </w:r>
            <w:r>
              <w:rPr>
                <w:color w:val="000000"/>
                <w:sz w:val="20"/>
              </w:rPr>
              <w:t>г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</w:p>
        </w:tc>
        <w:tc>
          <w:tcPr>
            <w:tcW w:w="1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из них в полном комплекте</w:t>
            </w:r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фондов</w:t>
            </w:r>
            <w:proofErr w:type="spellEnd"/>
          </w:p>
        </w:tc>
        <w:tc>
          <w:tcPr>
            <w:tcW w:w="14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составленных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карточек</w:t>
            </w:r>
            <w:proofErr w:type="spellEnd"/>
          </w:p>
        </w:tc>
        <w:tc>
          <w:tcPr>
            <w:tcW w:w="17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БД</w:t>
            </w:r>
          </w:p>
        </w:tc>
        <w:tc>
          <w:tcPr>
            <w:tcW w:w="2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Мбайтах</w:t>
            </w:r>
            <w:proofErr w:type="spellEnd"/>
          </w:p>
        </w:tc>
      </w:tr>
      <w:tr w:rsidR="007500FF" w:rsidRPr="007500FF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/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</w:t>
            </w:r>
            <w:r>
              <w:br/>
            </w:r>
            <w:r>
              <w:rPr>
                <w:color w:val="000000"/>
                <w:sz w:val="20"/>
              </w:rPr>
              <w:t>с</w:t>
            </w:r>
            <w:r>
              <w:br/>
            </w:r>
            <w:r>
              <w:rPr>
                <w:color w:val="000000"/>
                <w:sz w:val="20"/>
              </w:rPr>
              <w:t>е</w:t>
            </w:r>
            <w:r>
              <w:br/>
            </w:r>
            <w:r>
              <w:rPr>
                <w:color w:val="000000"/>
                <w:sz w:val="20"/>
              </w:rPr>
              <w:t>г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из них включенных в каталоги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rPr>
                <w:lang w:val="ru-RU"/>
              </w:rPr>
            </w:pPr>
          </w:p>
        </w:tc>
      </w:tr>
      <w:tr w:rsid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RP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в том числе: управленческая документация</w:t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Научно-техническая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Документы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составу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Кинодокументы</w:t>
            </w:r>
            <w:proofErr w:type="spellEnd"/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Фотодокументы</w:t>
            </w:r>
            <w:proofErr w:type="spellEnd"/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Фонодокументы</w:t>
            </w:r>
            <w:proofErr w:type="spellEnd"/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Видеодокументы</w:t>
            </w:r>
            <w:proofErr w:type="spellEnd"/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Машиночитаемая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документация</w:t>
            </w:r>
            <w:proofErr w:type="spellEnd"/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RPr="00FE58F1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 xml:space="preserve">Микроформы на правах </w:t>
            </w:r>
            <w:r w:rsidRPr="005E6ACE">
              <w:rPr>
                <w:color w:val="000000"/>
                <w:sz w:val="20"/>
                <w:lang w:val="ru-RU"/>
              </w:rPr>
              <w:lastRenderedPageBreak/>
              <w:t>подлинника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 xml:space="preserve"> И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>того</w:t>
            </w:r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lastRenderedPageBreak/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lastRenderedPageBreak/>
              <w:br/>
            </w:r>
          </w:p>
        </w:tc>
        <w:tc>
          <w:tcPr>
            <w:tcW w:w="2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17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  <w:tc>
          <w:tcPr>
            <w:tcW w:w="2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</w:tbl>
    <w:p w:rsidR="007500FF" w:rsidRDefault="007500FF" w:rsidP="007500FF">
      <w:pPr>
        <w:spacing w:after="0"/>
      </w:pPr>
    </w:p>
    <w:p w:rsidR="007500FF" w:rsidRDefault="007500FF" w:rsidP="007500FF">
      <w:pPr>
        <w:spacing w:after="0"/>
      </w:pP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Справочно-информационные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издания</w:t>
      </w:r>
      <w:proofErr w:type="spellEnd"/>
      <w:r>
        <w:rPr>
          <w:color w:val="000000"/>
          <w:sz w:val="20"/>
        </w:rPr>
        <w:t>:</w:t>
      </w:r>
    </w:p>
    <w:p w:rsidR="007500FF" w:rsidRDefault="007500FF" w:rsidP="007500FF">
      <w:pPr>
        <w:spacing w:after="0"/>
      </w:pPr>
    </w:p>
    <w:p w:rsidR="007500FF" w:rsidRDefault="007500FF" w:rsidP="007500FF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94"/>
        <w:gridCol w:w="6391"/>
        <w:gridCol w:w="2671"/>
      </w:tblGrid>
      <w:tr w:rsidR="007500FF" w:rsidTr="00E106B0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7500FF" w:rsidTr="00E106B0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500FF" w:rsidTr="00E106B0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Изданные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справочники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RPr="007500FF" w:rsidTr="00E106B0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Путеводители, краткие справочники по фондам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Других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типов</w:t>
            </w:r>
            <w:proofErr w:type="spellEnd"/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административно-территориальному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делению</w:t>
            </w:r>
            <w:proofErr w:type="spellEnd"/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учреждений</w:t>
            </w:r>
            <w:proofErr w:type="spellEnd"/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</w:tbl>
    <w:p w:rsidR="007500FF" w:rsidRDefault="007500FF" w:rsidP="007500FF">
      <w:pPr>
        <w:spacing w:after="0"/>
      </w:pPr>
    </w:p>
    <w:p w:rsidR="007500FF" w:rsidRPr="005E6ACE" w:rsidRDefault="007500FF" w:rsidP="007500F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5E6ACE">
        <w:rPr>
          <w:color w:val="000000"/>
          <w:sz w:val="20"/>
          <w:lang w:val="ru-RU"/>
        </w:rPr>
        <w:t xml:space="preserve"> 4. Состав и объем научно-справочной библиотеки</w:t>
      </w:r>
    </w:p>
    <w:p w:rsidR="007500FF" w:rsidRPr="005E6ACE" w:rsidRDefault="007500FF" w:rsidP="007500FF">
      <w:pPr>
        <w:spacing w:after="0"/>
        <w:rPr>
          <w:lang w:val="ru-RU"/>
        </w:rPr>
      </w:pPr>
    </w:p>
    <w:p w:rsidR="007500FF" w:rsidRPr="005E6ACE" w:rsidRDefault="007500FF" w:rsidP="007500FF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09"/>
        <w:gridCol w:w="6315"/>
        <w:gridCol w:w="2732"/>
      </w:tblGrid>
      <w:tr w:rsidR="007500FF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3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7500FF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500FF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Книги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брошюры</w:t>
            </w:r>
            <w:proofErr w:type="spellEnd"/>
          </w:p>
        </w:tc>
        <w:tc>
          <w:tcPr>
            <w:tcW w:w="3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Газеты</w:t>
            </w:r>
            <w:proofErr w:type="spellEnd"/>
          </w:p>
        </w:tc>
        <w:tc>
          <w:tcPr>
            <w:tcW w:w="3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Журналы</w:t>
            </w:r>
            <w:proofErr w:type="spellEnd"/>
          </w:p>
        </w:tc>
        <w:tc>
          <w:tcPr>
            <w:tcW w:w="3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печатной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3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</w:tbl>
    <w:p w:rsidR="007500FF" w:rsidRDefault="007500FF" w:rsidP="007500FF">
      <w:pPr>
        <w:spacing w:after="0"/>
      </w:pPr>
    </w:p>
    <w:p w:rsidR="007500FF" w:rsidRDefault="007500FF" w:rsidP="007500FF">
      <w:pPr>
        <w:spacing w:after="0"/>
      </w:pPr>
      <w:r>
        <w:rPr>
          <w:color w:val="000000"/>
          <w:sz w:val="20"/>
        </w:rPr>
        <w:t xml:space="preserve">      5. </w:t>
      </w:r>
      <w:proofErr w:type="spellStart"/>
      <w:r>
        <w:rPr>
          <w:color w:val="000000"/>
          <w:sz w:val="20"/>
        </w:rPr>
        <w:t>Условия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хранения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документов</w:t>
      </w:r>
      <w:proofErr w:type="spellEnd"/>
    </w:p>
    <w:p w:rsidR="007500FF" w:rsidRDefault="007500FF" w:rsidP="007500FF">
      <w:pPr>
        <w:spacing w:after="0"/>
      </w:pPr>
    </w:p>
    <w:p w:rsidR="007500FF" w:rsidRDefault="007500FF" w:rsidP="007500FF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6"/>
        <w:gridCol w:w="6243"/>
        <w:gridCol w:w="2647"/>
      </w:tblGrid>
      <w:tr w:rsidR="007500FF" w:rsidTr="00E106B0">
        <w:trPr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</w:tr>
      <w:tr w:rsidR="007500FF" w:rsidTr="00E106B0">
        <w:trPr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500FF" w:rsidTr="00E106B0">
        <w:trPr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Здания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архива</w:t>
            </w:r>
            <w:proofErr w:type="spellEnd"/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Специальные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Приспособленные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помещения</w:t>
            </w:r>
            <w:proofErr w:type="spellEnd"/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Tr="00E106B0">
        <w:trPr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загруженности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архивохранилищ</w:t>
            </w:r>
            <w:proofErr w:type="spellEnd"/>
            <w:r>
              <w:rPr>
                <w:color w:val="000000"/>
                <w:sz w:val="20"/>
              </w:rPr>
              <w:t xml:space="preserve"> (в %)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0"/>
            </w:pPr>
            <w:r>
              <w:br/>
            </w:r>
          </w:p>
        </w:tc>
      </w:tr>
      <w:tr w:rsidR="007500FF" w:rsidRPr="00FE58F1" w:rsidTr="00E106B0">
        <w:trPr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8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Оснащенность зданий охранной сигнализацией (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%)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7500FF" w:rsidRPr="00FE58F1" w:rsidTr="00E106B0">
        <w:trPr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Оснащенность зданий пожарной сигнализацией (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%)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7500FF" w:rsidRPr="007500FF" w:rsidTr="00E106B0">
        <w:trPr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Протяжность металлических стеллажей (</w:t>
            </w:r>
            <w:proofErr w:type="spellStart"/>
            <w:r w:rsidRPr="005E6ACE">
              <w:rPr>
                <w:color w:val="000000"/>
                <w:sz w:val="20"/>
                <w:lang w:val="ru-RU"/>
              </w:rPr>
              <w:t>пог</w:t>
            </w:r>
            <w:proofErr w:type="spellEnd"/>
            <w:r w:rsidRPr="005E6ACE">
              <w:rPr>
                <w:color w:val="000000"/>
                <w:sz w:val="20"/>
                <w:lang w:val="ru-RU"/>
              </w:rPr>
              <w:t>. м.)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7500FF" w:rsidRPr="007500FF" w:rsidTr="00E106B0">
        <w:trPr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8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Протяжность деревянных стеллажей (</w:t>
            </w:r>
            <w:proofErr w:type="spellStart"/>
            <w:r w:rsidRPr="005E6ACE">
              <w:rPr>
                <w:color w:val="000000"/>
                <w:sz w:val="20"/>
                <w:lang w:val="ru-RU"/>
              </w:rPr>
              <w:t>пог</w:t>
            </w:r>
            <w:proofErr w:type="spellEnd"/>
            <w:r w:rsidRPr="005E6ACE">
              <w:rPr>
                <w:color w:val="000000"/>
                <w:sz w:val="20"/>
                <w:lang w:val="ru-RU"/>
              </w:rPr>
              <w:t>. м.)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7500FF" w:rsidRPr="007500FF" w:rsidTr="00E106B0">
        <w:trPr>
          <w:tblCellSpacing w:w="0" w:type="auto"/>
        </w:trPr>
        <w:tc>
          <w:tcPr>
            <w:tcW w:w="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Default="007500FF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8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5E6ACE">
              <w:rPr>
                <w:color w:val="000000"/>
                <w:sz w:val="20"/>
                <w:lang w:val="ru-RU"/>
              </w:rPr>
              <w:t>Закортанировано</w:t>
            </w:r>
            <w:proofErr w:type="spellEnd"/>
            <w:r w:rsidRPr="005E6ACE">
              <w:rPr>
                <w:color w:val="000000"/>
                <w:sz w:val="20"/>
                <w:lang w:val="ru-RU"/>
              </w:rPr>
              <w:t xml:space="preserve"> документов (в ед. хранения)</w:t>
            </w:r>
          </w:p>
        </w:tc>
        <w:tc>
          <w:tcPr>
            <w:tcW w:w="3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500FF" w:rsidRPr="005E6ACE" w:rsidRDefault="007500FF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</w:tbl>
    <w:p w:rsidR="007500FF" w:rsidRPr="005E6ACE" w:rsidRDefault="007500FF" w:rsidP="007500FF">
      <w:pPr>
        <w:spacing w:after="0"/>
        <w:rPr>
          <w:lang w:val="ru-RU"/>
        </w:rPr>
      </w:pPr>
    </w:p>
    <w:p w:rsidR="007500FF" w:rsidRPr="005E6ACE" w:rsidRDefault="007500FF" w:rsidP="007500FF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Руководитель ______________________________</w:t>
      </w:r>
      <w:r>
        <w:rPr>
          <w:color w:val="000000"/>
          <w:sz w:val="20"/>
        </w:rPr>
        <w:t>        </w:t>
      </w:r>
      <w:r w:rsidRPr="005E6ACE">
        <w:rPr>
          <w:color w:val="000000"/>
          <w:sz w:val="20"/>
          <w:lang w:val="ru-RU"/>
        </w:rPr>
        <w:t xml:space="preserve"> 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5E6ACE">
        <w:rPr>
          <w:color w:val="000000"/>
          <w:sz w:val="20"/>
          <w:lang w:val="ru-RU"/>
        </w:rPr>
        <w:t xml:space="preserve"> (Ф. И. О.)</w:t>
      </w:r>
      <w:r>
        <w:rPr>
          <w:color w:val="000000"/>
          <w:sz w:val="20"/>
        </w:rPr>
        <w:t>                         </w:t>
      </w:r>
      <w:r w:rsidRPr="005E6ACE">
        <w:rPr>
          <w:color w:val="000000"/>
          <w:sz w:val="20"/>
          <w:lang w:val="ru-RU"/>
        </w:rPr>
        <w:t xml:space="preserve"> (подпись)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«____» ____________ 20___ года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</w:t>
      </w:r>
      <w:r w:rsidRPr="005E6ACE">
        <w:rPr>
          <w:color w:val="000000"/>
          <w:sz w:val="20"/>
          <w:lang w:val="ru-RU"/>
        </w:rPr>
        <w:t xml:space="preserve"> (Ф. И. О. и телефон исполнителя)</w:t>
      </w:r>
    </w:p>
    <w:p w:rsidR="007500FF" w:rsidRPr="005E6ACE" w:rsidRDefault="007500FF" w:rsidP="007500FF">
      <w:pPr>
        <w:spacing w:after="0"/>
        <w:rPr>
          <w:lang w:val="ru-RU"/>
        </w:rPr>
      </w:pPr>
    </w:p>
    <w:p w:rsidR="007500FF" w:rsidRPr="005E6ACE" w:rsidRDefault="007500FF" w:rsidP="007500FF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</w:t>
      </w:r>
      <w:r w:rsidRPr="005E6ACE">
        <w:rPr>
          <w:color w:val="000000"/>
          <w:sz w:val="20"/>
          <w:lang w:val="ru-RU"/>
        </w:rPr>
        <w:t xml:space="preserve"> МП</w:t>
      </w:r>
    </w:p>
    <w:p w:rsidR="007500FF" w:rsidRPr="005E6ACE" w:rsidRDefault="007500FF" w:rsidP="007500FF">
      <w:pPr>
        <w:spacing w:after="0"/>
        <w:rPr>
          <w:lang w:val="ru-RU"/>
        </w:rPr>
      </w:pPr>
    </w:p>
    <w:p w:rsidR="007500FF" w:rsidRPr="005E6ACE" w:rsidRDefault="007500FF" w:rsidP="007500FF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Формат А</w:t>
      </w:r>
      <w:proofErr w:type="gramStart"/>
      <w:r w:rsidRPr="005E6ACE">
        <w:rPr>
          <w:color w:val="000000"/>
          <w:sz w:val="20"/>
          <w:lang w:val="ru-RU"/>
        </w:rPr>
        <w:t>4</w:t>
      </w:r>
      <w:proofErr w:type="gramEnd"/>
      <w:r w:rsidRPr="005E6ACE">
        <w:rPr>
          <w:color w:val="000000"/>
          <w:sz w:val="20"/>
          <w:lang w:val="ru-RU"/>
        </w:rPr>
        <w:t xml:space="preserve"> (297 </w:t>
      </w:r>
      <w:proofErr w:type="spellStart"/>
      <w:r w:rsidRPr="005E6ACE">
        <w:rPr>
          <w:color w:val="000000"/>
          <w:sz w:val="20"/>
          <w:lang w:val="ru-RU"/>
        </w:rPr>
        <w:t>х</w:t>
      </w:r>
      <w:proofErr w:type="spellEnd"/>
      <w:r w:rsidRPr="005E6ACE">
        <w:rPr>
          <w:color w:val="000000"/>
          <w:sz w:val="20"/>
          <w:lang w:val="ru-RU"/>
        </w:rPr>
        <w:t xml:space="preserve"> 210)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0FF"/>
    <w:rsid w:val="00223A68"/>
    <w:rsid w:val="00227506"/>
    <w:rsid w:val="002D6D60"/>
    <w:rsid w:val="00612532"/>
    <w:rsid w:val="00691434"/>
    <w:rsid w:val="00726374"/>
    <w:rsid w:val="007500FF"/>
    <w:rsid w:val="0081141C"/>
    <w:rsid w:val="00977A13"/>
    <w:rsid w:val="009D7331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F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2014-02-10T14:16:00Z</dcterms:created>
  <dcterms:modified xsi:type="dcterms:W3CDTF">2014-02-10T14:16:00Z</dcterms:modified>
</cp:coreProperties>
</file>