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A" w:rsidRPr="00741809" w:rsidRDefault="0011576A" w:rsidP="0011576A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Ұлттық мұрағат қорының құжаттарын</w:t>
      </w:r>
    </w:p>
    <w:p w:rsidR="0011576A" w:rsidRPr="00741809" w:rsidRDefault="0011576A" w:rsidP="0011576A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және басқа да мұрағат құжаттарын ведомстволық</w:t>
      </w:r>
    </w:p>
    <w:p w:rsidR="0011576A" w:rsidRPr="00741809" w:rsidRDefault="0011576A" w:rsidP="0011576A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және жеке мұрағаттардың қабылдауы, сақтауы,</w:t>
      </w:r>
    </w:p>
    <w:p w:rsidR="0011576A" w:rsidRPr="00741809" w:rsidRDefault="0011576A" w:rsidP="0011576A">
      <w:pPr>
        <w:ind w:left="3540"/>
        <w:jc w:val="center"/>
        <w:rPr>
          <w:szCs w:val="28"/>
          <w:lang w:val="kk-KZ"/>
        </w:rPr>
      </w:pPr>
      <w:r w:rsidRPr="00741809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741809">
        <w:rPr>
          <w:szCs w:val="28"/>
          <w:lang w:val="kk-KZ"/>
        </w:rPr>
        <w:t>ына</w:t>
      </w:r>
    </w:p>
    <w:p w:rsidR="0011576A" w:rsidRPr="00741809" w:rsidRDefault="0011576A" w:rsidP="0011576A">
      <w:pPr>
        <w:tabs>
          <w:tab w:val="left" w:pos="567"/>
        </w:tabs>
        <w:spacing w:line="228" w:lineRule="auto"/>
        <w:ind w:left="5664"/>
        <w:jc w:val="both"/>
        <w:rPr>
          <w:szCs w:val="28"/>
          <w:lang w:val="kk-KZ"/>
        </w:rPr>
      </w:pPr>
      <w:r w:rsidRPr="00741809">
        <w:rPr>
          <w:szCs w:val="28"/>
          <w:lang w:val="kk-KZ"/>
        </w:rPr>
        <w:t>14-қосымша</w:t>
      </w:r>
    </w:p>
    <w:p w:rsidR="0011576A" w:rsidRPr="00741809" w:rsidRDefault="0011576A" w:rsidP="0011576A">
      <w:pPr>
        <w:ind w:firstLine="4560"/>
        <w:jc w:val="center"/>
        <w:rPr>
          <w:szCs w:val="28"/>
          <w:lang w:val="kk-KZ"/>
        </w:rPr>
      </w:pPr>
    </w:p>
    <w:p w:rsidR="0011576A" w:rsidRPr="000E4941" w:rsidRDefault="0011576A" w:rsidP="0011576A">
      <w:pPr>
        <w:rPr>
          <w:lang w:val="kk-KZ"/>
        </w:rPr>
      </w:pPr>
    </w:p>
    <w:p w:rsidR="0011576A" w:rsidRPr="00E86D43" w:rsidRDefault="0011576A" w:rsidP="0011576A">
      <w:pPr>
        <w:pBdr>
          <w:bottom w:val="single" w:sz="12" w:space="1" w:color="auto"/>
        </w:pBdr>
        <w:jc w:val="center"/>
        <w:rPr>
          <w:b/>
          <w:lang w:val="kk-KZ"/>
        </w:rPr>
      </w:pPr>
      <w:r w:rsidRPr="00E86D43">
        <w:rPr>
          <w:b/>
          <w:lang w:val="kk-KZ"/>
        </w:rPr>
        <w:t xml:space="preserve">Тұрақты сақталатын құжаттар тізімдемесінің титулдық парағының нысаны </w:t>
      </w:r>
    </w:p>
    <w:p w:rsidR="0011576A" w:rsidRPr="000E4941" w:rsidRDefault="0011576A" w:rsidP="0011576A">
      <w:pPr>
        <w:pBdr>
          <w:bottom w:val="single" w:sz="12" w:space="1" w:color="auto"/>
        </w:pBdr>
        <w:jc w:val="center"/>
        <w:rPr>
          <w:lang w:val="kk-KZ"/>
        </w:rPr>
      </w:pPr>
    </w:p>
    <w:p w:rsidR="0011576A" w:rsidRPr="000E4941" w:rsidRDefault="0011576A" w:rsidP="0011576A">
      <w:pPr>
        <w:pBdr>
          <w:bottom w:val="single" w:sz="12" w:space="1" w:color="auto"/>
        </w:pBdr>
        <w:jc w:val="center"/>
        <w:rPr>
          <w:lang w:val="kk-KZ"/>
        </w:rPr>
      </w:pPr>
    </w:p>
    <w:p w:rsidR="0011576A" w:rsidRPr="00BE5620" w:rsidRDefault="0011576A" w:rsidP="0011576A">
      <w:pPr>
        <w:jc w:val="center"/>
        <w:rPr>
          <w:vertAlign w:val="superscript"/>
          <w:lang w:val="kk-KZ"/>
        </w:rPr>
      </w:pPr>
      <w:r w:rsidRPr="00BE5620">
        <w:rPr>
          <w:lang w:val="kk-KZ"/>
        </w:rPr>
        <w:t>(</w:t>
      </w:r>
      <w:r>
        <w:rPr>
          <w:lang w:val="kk-KZ"/>
        </w:rPr>
        <w:t>мемлекеттік мұрағаттың атауы</w:t>
      </w:r>
      <w:r w:rsidRPr="00BE5620">
        <w:rPr>
          <w:lang w:val="kk-KZ"/>
        </w:rPr>
        <w:t>)</w:t>
      </w:r>
      <w:r w:rsidRPr="00BE5620">
        <w:rPr>
          <w:vertAlign w:val="superscript"/>
          <w:lang w:val="kk-KZ"/>
        </w:rPr>
        <w:t>1</w:t>
      </w:r>
    </w:p>
    <w:p w:rsidR="0011576A" w:rsidRPr="00BE5620" w:rsidRDefault="0011576A" w:rsidP="0011576A">
      <w:pPr>
        <w:pBdr>
          <w:bottom w:val="single" w:sz="12" w:space="1" w:color="auto"/>
        </w:pBdr>
        <w:jc w:val="center"/>
        <w:rPr>
          <w:lang w:val="kk-KZ"/>
        </w:rPr>
      </w:pPr>
    </w:p>
    <w:p w:rsidR="0011576A" w:rsidRPr="00BE5620" w:rsidRDefault="0011576A" w:rsidP="0011576A">
      <w:pPr>
        <w:jc w:val="center"/>
        <w:rPr>
          <w:lang w:val="kk-KZ"/>
        </w:rPr>
      </w:pPr>
      <w:r w:rsidRPr="00BE5620">
        <w:rPr>
          <w:lang w:val="kk-KZ"/>
        </w:rPr>
        <w:t>(</w:t>
      </w:r>
      <w:r>
        <w:rPr>
          <w:lang w:val="kk-KZ"/>
        </w:rPr>
        <w:t>қордың атауы</w:t>
      </w:r>
      <w:r w:rsidRPr="00BE5620">
        <w:rPr>
          <w:lang w:val="kk-KZ"/>
        </w:rPr>
        <w:t>)</w:t>
      </w:r>
    </w:p>
    <w:p w:rsidR="0011576A" w:rsidRPr="00BE5620" w:rsidRDefault="0011576A" w:rsidP="0011576A">
      <w:pPr>
        <w:jc w:val="center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  <w:r w:rsidRPr="00BE5620">
        <w:rPr>
          <w:lang w:val="kk-KZ"/>
        </w:rPr>
        <w:t>_________________________________</w:t>
      </w:r>
    </w:p>
    <w:p w:rsidR="0011576A" w:rsidRPr="00BE5620" w:rsidRDefault="0011576A" w:rsidP="0011576A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</w:t>
      </w:r>
      <w:r w:rsidRPr="00BE5620">
        <w:rPr>
          <w:lang w:val="kk-KZ"/>
        </w:rPr>
        <w:t>(</w:t>
      </w:r>
      <w:r>
        <w:rPr>
          <w:lang w:val="kk-KZ"/>
        </w:rPr>
        <w:t>орналасқан жері</w:t>
      </w:r>
      <w:r w:rsidRPr="00BE5620">
        <w:rPr>
          <w:lang w:val="kk-KZ"/>
        </w:rPr>
        <w:t>)</w:t>
      </w: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BE5620" w:rsidRDefault="0011576A" w:rsidP="0011576A">
      <w:pPr>
        <w:jc w:val="right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  <w:r w:rsidRPr="00BE5620">
        <w:rPr>
          <w:lang w:val="kk-KZ"/>
        </w:rPr>
        <w:t>№_______________________</w:t>
      </w:r>
      <w:r>
        <w:rPr>
          <w:lang w:val="kk-KZ"/>
        </w:rPr>
        <w:t xml:space="preserve"> қор </w:t>
      </w:r>
    </w:p>
    <w:p w:rsidR="0011576A" w:rsidRPr="000E4941" w:rsidRDefault="0011576A" w:rsidP="0011576A">
      <w:pPr>
        <w:jc w:val="center"/>
        <w:rPr>
          <w:lang w:val="kk-KZ"/>
        </w:rPr>
      </w:pPr>
      <w:r>
        <w:rPr>
          <w:lang w:val="kk-KZ"/>
        </w:rPr>
        <w:t xml:space="preserve">            </w:t>
      </w:r>
      <w:r w:rsidRPr="000E4941">
        <w:rPr>
          <w:lang w:val="kk-KZ"/>
        </w:rPr>
        <w:t>_______________________</w:t>
      </w:r>
      <w:r>
        <w:rPr>
          <w:lang w:val="kk-KZ"/>
        </w:rPr>
        <w:t xml:space="preserve">тізімдеме </w:t>
      </w: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pBdr>
          <w:bottom w:val="single" w:sz="12" w:space="1" w:color="auto"/>
        </w:pBd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  <w:r w:rsidRPr="000E4941">
        <w:rPr>
          <w:lang w:val="kk-KZ"/>
        </w:rPr>
        <w:t>(</w:t>
      </w:r>
      <w:r>
        <w:rPr>
          <w:lang w:val="kk-KZ"/>
        </w:rPr>
        <w:t>тізімдеменің атауы</w:t>
      </w:r>
      <w:r w:rsidRPr="000E4941">
        <w:rPr>
          <w:lang w:val="kk-KZ"/>
        </w:rPr>
        <w:t>)</w:t>
      </w: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center"/>
        <w:rPr>
          <w:lang w:val="kk-KZ"/>
        </w:rPr>
      </w:pPr>
    </w:p>
    <w:p w:rsidR="0011576A" w:rsidRPr="000E4941" w:rsidRDefault="0011576A" w:rsidP="0011576A">
      <w:pPr>
        <w:jc w:val="right"/>
        <w:rPr>
          <w:lang w:val="kk-KZ"/>
        </w:rPr>
      </w:pPr>
      <w:r>
        <w:rPr>
          <w:lang w:val="kk-KZ"/>
        </w:rPr>
        <w:t>Құжаттың алғашқы және соңғы күні</w:t>
      </w:r>
      <w:r w:rsidRPr="000E4941">
        <w:rPr>
          <w:lang w:val="kk-KZ"/>
        </w:rPr>
        <w:t>___________</w:t>
      </w:r>
    </w:p>
    <w:p w:rsidR="0011576A" w:rsidRPr="000E4941" w:rsidRDefault="0011576A" w:rsidP="0011576A">
      <w:pPr>
        <w:jc w:val="right"/>
        <w:rPr>
          <w:lang w:val="kk-KZ"/>
        </w:rPr>
      </w:pPr>
    </w:p>
    <w:p w:rsidR="0011576A" w:rsidRPr="000E4941" w:rsidRDefault="0011576A" w:rsidP="0011576A">
      <w:pPr>
        <w:rPr>
          <w:lang w:val="kk-KZ"/>
        </w:rPr>
      </w:pPr>
    </w:p>
    <w:p w:rsidR="0011576A" w:rsidRPr="00BE5620" w:rsidRDefault="0011576A" w:rsidP="0011576A">
      <w:pPr>
        <w:rPr>
          <w:vertAlign w:val="superscript"/>
          <w:lang w:val="kk-KZ"/>
        </w:rPr>
      </w:pPr>
      <w:r w:rsidRPr="00BE5620">
        <w:rPr>
          <w:vertAlign w:val="superscript"/>
          <w:lang w:val="kk-KZ"/>
        </w:rPr>
        <w:t>_____________________________________________________</w:t>
      </w:r>
    </w:p>
    <w:p w:rsidR="0011576A" w:rsidRPr="000E4941" w:rsidRDefault="0011576A" w:rsidP="0011576A">
      <w:pPr>
        <w:rPr>
          <w:lang w:val="kk-KZ"/>
        </w:rPr>
      </w:pPr>
      <w:r w:rsidRPr="00BE5620">
        <w:rPr>
          <w:vertAlign w:val="superscript"/>
          <w:lang w:val="kk-KZ"/>
        </w:rPr>
        <w:t xml:space="preserve">1 </w:t>
      </w:r>
      <w:r>
        <w:rPr>
          <w:lang w:val="kk-KZ"/>
        </w:rPr>
        <w:t xml:space="preserve">Мемлекеттік мұрағат толтырады </w:t>
      </w:r>
    </w:p>
    <w:p w:rsidR="0011576A" w:rsidRPr="00BE5620" w:rsidRDefault="0011576A" w:rsidP="0011576A">
      <w:pPr>
        <w:rPr>
          <w:lang w:val="kk-KZ"/>
        </w:rPr>
      </w:pPr>
    </w:p>
    <w:p w:rsidR="002564EA" w:rsidRDefault="0011576A" w:rsidP="0011576A">
      <w:r w:rsidRPr="000A40B0">
        <w:rPr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1576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576A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2014-02-06T07:19:00Z</dcterms:created>
  <dcterms:modified xsi:type="dcterms:W3CDTF">2014-02-06T07:19:00Z</dcterms:modified>
</cp:coreProperties>
</file>