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FF" w:rsidRDefault="00E846FF" w:rsidP="00E846FF">
      <w:pPr>
        <w:spacing w:after="0"/>
        <w:jc w:val="right"/>
      </w:pP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меншіктегі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жерлерге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уақытша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әкетуге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рұқсат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ережесіне</w:t>
      </w:r>
      <w:proofErr w:type="spellEnd"/>
      <w:r>
        <w:rPr>
          <w:color w:val="000000"/>
          <w:sz w:val="20"/>
        </w:rPr>
        <w:t xml:space="preserve">   </w:t>
      </w:r>
      <w:r>
        <w:br/>
      </w:r>
      <w:r>
        <w:rPr>
          <w:color w:val="000000"/>
          <w:sz w:val="20"/>
        </w:rPr>
        <w:t xml:space="preserve"> 1-қосымша           </w:t>
      </w:r>
    </w:p>
    <w:p w:rsidR="00E846FF" w:rsidRDefault="00E846FF" w:rsidP="00E846FF">
      <w:pPr>
        <w:spacing w:after="0"/>
      </w:pPr>
    </w:p>
    <w:p w:rsidR="00E846FF" w:rsidRDefault="00E846FF" w:rsidP="00E846FF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Ұлттық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мұрағат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қорының</w:t>
      </w:r>
      <w:proofErr w:type="spellEnd"/>
      <w:r>
        <w:rPr>
          <w:b/>
          <w:color w:val="000000"/>
        </w:rPr>
        <w:t xml:space="preserve"> </w:t>
      </w:r>
      <w:r>
        <w:br/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уақытша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әкетуге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сұратылған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құжаттарының</w:t>
      </w:r>
      <w:proofErr w:type="spellEnd"/>
      <w:r>
        <w:rPr>
          <w:b/>
          <w:color w:val="000000"/>
        </w:rPr>
        <w:t xml:space="preserve"> </w:t>
      </w:r>
      <w:r>
        <w:br/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  <w:r>
        <w:rPr>
          <w:b/>
          <w:color w:val="000000"/>
        </w:rPr>
        <w:t xml:space="preserve"> </w:t>
      </w:r>
    </w:p>
    <w:p w:rsidR="00E846FF" w:rsidRDefault="00E846FF" w:rsidP="00E846FF">
      <w:pPr>
        <w:spacing w:after="0"/>
      </w:pPr>
    </w:p>
    <w:p w:rsidR="00E846FF" w:rsidRDefault="00E846FF" w:rsidP="00E846FF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6"/>
        <w:gridCol w:w="1426"/>
        <w:gridCol w:w="1426"/>
        <w:gridCol w:w="2253"/>
      </w:tblGrid>
      <w:tr w:rsidR="00E846FF" w:rsidTr="003B15FD">
        <w:trPr>
          <w:tblCellSpacing w:w="0" w:type="auto"/>
        </w:trPr>
        <w:tc>
          <w:tcPr>
            <w:tcW w:w="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6FF" w:rsidRDefault="00E846FF" w:rsidP="003B15FD">
            <w:pPr>
              <w:spacing w:after="0"/>
            </w:pPr>
            <w:r>
              <w:rPr>
                <w:b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b/>
                <w:color w:val="000000"/>
                <w:sz w:val="20"/>
              </w:rPr>
              <w:t>N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6FF" w:rsidRDefault="00E846FF" w:rsidP="003B15FD">
            <w:pPr>
              <w:spacing w:after="0"/>
            </w:pPr>
            <w:proofErr w:type="spellStart"/>
            <w:r>
              <w:rPr>
                <w:b/>
                <w:color w:val="000000"/>
                <w:sz w:val="20"/>
              </w:rPr>
              <w:t>Құжаттың</w:t>
            </w:r>
            <w:proofErr w:type="spellEnd"/>
            <w:r>
              <w:rPr>
                <w:b/>
                <w:color w:val="000000"/>
                <w:sz w:val="20"/>
              </w:rPr>
              <w:t xml:space="preserve"> , </w:t>
            </w:r>
            <w:proofErr w:type="spellStart"/>
            <w:r>
              <w:rPr>
                <w:b/>
                <w:color w:val="000000"/>
                <w:sz w:val="20"/>
              </w:rPr>
              <w:t>істің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сипаттамасы</w:t>
            </w:r>
            <w:proofErr w:type="spellEnd"/>
            <w:r>
              <w:rPr>
                <w:b/>
                <w:color w:val="000000"/>
                <w:sz w:val="20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</w:rPr>
              <w:t>сақтау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бірлігі</w:t>
            </w:r>
            <w:proofErr w:type="spellEnd"/>
            <w:r>
              <w:rPr>
                <w:b/>
                <w:color w:val="000000"/>
                <w:sz w:val="20"/>
              </w:rPr>
              <w:t>)*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6FF" w:rsidRDefault="00E846FF" w:rsidP="003B15FD">
            <w:pPr>
              <w:spacing w:after="0"/>
            </w:pPr>
            <w:proofErr w:type="spellStart"/>
            <w:r>
              <w:rPr>
                <w:b/>
                <w:color w:val="000000"/>
                <w:sz w:val="20"/>
              </w:rPr>
              <w:t>Іздестіру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деректері</w:t>
            </w:r>
            <w:proofErr w:type="spellEnd"/>
            <w:r>
              <w:rPr>
                <w:b/>
                <w:color w:val="000000"/>
                <w:sz w:val="20"/>
              </w:rPr>
              <w:t>**</w:t>
            </w:r>
          </w:p>
        </w:tc>
        <w:tc>
          <w:tcPr>
            <w:tcW w:w="2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6FF" w:rsidRDefault="00E846FF" w:rsidP="003B15FD">
            <w:pPr>
              <w:spacing w:after="0"/>
            </w:pPr>
            <w:proofErr w:type="spellStart"/>
            <w:r>
              <w:rPr>
                <w:b/>
                <w:color w:val="000000"/>
                <w:sz w:val="20"/>
              </w:rPr>
              <w:t>Табиғи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жай-күйі</w:t>
            </w:r>
            <w:proofErr w:type="spellEnd"/>
          </w:p>
        </w:tc>
      </w:tr>
      <w:tr w:rsidR="00E846FF" w:rsidTr="003B15FD">
        <w:trPr>
          <w:tblCellSpacing w:w="0" w:type="auto"/>
        </w:trPr>
        <w:tc>
          <w:tcPr>
            <w:tcW w:w="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6FF" w:rsidRDefault="00E846FF" w:rsidP="003B15FD">
            <w:pPr>
              <w:spacing w:after="0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6FF" w:rsidRDefault="00E846FF" w:rsidP="003B15FD">
            <w:pPr>
              <w:spacing w:after="0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6FF" w:rsidRDefault="00E846FF" w:rsidP="003B15FD">
            <w:pPr>
              <w:spacing w:after="0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6FF" w:rsidRDefault="00E846FF" w:rsidP="003B15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</w:tbl>
    <w:p w:rsidR="00E846FF" w:rsidRDefault="00E846FF" w:rsidP="00E846FF">
      <w:pPr>
        <w:spacing w:after="0"/>
      </w:pPr>
    </w:p>
    <w:p w:rsidR="00E846FF" w:rsidRDefault="00E846FF" w:rsidP="00E846FF">
      <w:pPr>
        <w:spacing w:after="0"/>
      </w:pPr>
      <w:proofErr w:type="spellStart"/>
      <w:r>
        <w:rPr>
          <w:color w:val="000000"/>
          <w:sz w:val="20"/>
        </w:rPr>
        <w:t>Тізбеге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барлық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енгізілгені</w:t>
      </w:r>
      <w:proofErr w:type="spellEnd"/>
      <w:r>
        <w:rPr>
          <w:color w:val="000000"/>
          <w:sz w:val="20"/>
        </w:rPr>
        <w:t xml:space="preserve"> ____________________________________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бірлігі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                    (</w:t>
      </w:r>
      <w:proofErr w:type="spellStart"/>
      <w:r>
        <w:rPr>
          <w:color w:val="000000"/>
          <w:sz w:val="20"/>
        </w:rPr>
        <w:t>цифрмен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жазумен</w:t>
      </w:r>
      <w:proofErr w:type="spellEnd"/>
      <w:r>
        <w:rPr>
          <w:color w:val="000000"/>
          <w:sz w:val="20"/>
        </w:rPr>
        <w:t xml:space="preserve">) </w:t>
      </w:r>
      <w:r>
        <w:br/>
      </w:r>
      <w:r>
        <w:rPr>
          <w:color w:val="000000"/>
          <w:sz w:val="20"/>
        </w:rPr>
        <w:t xml:space="preserve">   </w:t>
      </w:r>
    </w:p>
    <w:p w:rsidR="00E846FF" w:rsidRDefault="00E846FF" w:rsidP="00E846FF">
      <w:pPr>
        <w:spacing w:after="0"/>
      </w:pPr>
    </w:p>
    <w:p w:rsidR="00E846FF" w:rsidRDefault="00E846FF" w:rsidP="00E846FF">
      <w:pPr>
        <w:spacing w:after="0"/>
      </w:pPr>
      <w:proofErr w:type="spellStart"/>
      <w:r>
        <w:rPr>
          <w:color w:val="000000"/>
          <w:sz w:val="20"/>
        </w:rPr>
        <w:t>Өтініш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                    ________________   _____________ </w:t>
      </w:r>
      <w:r>
        <w:br/>
      </w:r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ұйым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>,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 xml:space="preserve">)             (Т.А.Ә.)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лауазымының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) </w:t>
      </w:r>
    </w:p>
    <w:p w:rsidR="00E846FF" w:rsidRDefault="00E846FF" w:rsidP="00E846FF">
      <w:pPr>
        <w:spacing w:after="0"/>
      </w:pPr>
    </w:p>
    <w:p w:rsidR="00E846FF" w:rsidRDefault="00E846FF" w:rsidP="00E846FF">
      <w:pPr>
        <w:spacing w:after="0"/>
      </w:pPr>
      <w:proofErr w:type="gramStart"/>
      <w:r>
        <w:rPr>
          <w:color w:val="000000"/>
          <w:sz w:val="20"/>
        </w:rPr>
        <w:t>М.О.</w:t>
      </w:r>
      <w:proofErr w:type="gramEnd"/>
      <w:r>
        <w:rPr>
          <w:color w:val="000000"/>
          <w:sz w:val="20"/>
        </w:rPr>
        <w:t xml:space="preserve"> </w:t>
      </w:r>
    </w:p>
    <w:p w:rsidR="00E846FF" w:rsidRDefault="00E846FF" w:rsidP="00E846FF">
      <w:pPr>
        <w:spacing w:after="0"/>
      </w:pPr>
    </w:p>
    <w:p w:rsidR="00E846FF" w:rsidRDefault="00E846FF" w:rsidP="00E846FF">
      <w:pPr>
        <w:spacing w:after="0"/>
      </w:pPr>
      <w:proofErr w:type="spellStart"/>
      <w:r>
        <w:rPr>
          <w:color w:val="000000"/>
          <w:sz w:val="20"/>
        </w:rPr>
        <w:t>Ескертпе</w:t>
      </w:r>
      <w:proofErr w:type="spellEnd"/>
      <w:r>
        <w:rPr>
          <w:color w:val="000000"/>
          <w:sz w:val="20"/>
        </w:rPr>
        <w:t xml:space="preserve">: </w:t>
      </w:r>
    </w:p>
    <w:p w:rsidR="00E846FF" w:rsidRDefault="00E846FF" w:rsidP="00E846FF">
      <w:pPr>
        <w:spacing w:after="0"/>
      </w:pPr>
    </w:p>
    <w:p w:rsidR="002564EA" w:rsidRDefault="00E846FF" w:rsidP="00E846FF">
      <w:r>
        <w:rPr>
          <w:color w:val="000000"/>
          <w:sz w:val="20"/>
        </w:rPr>
        <w:t xml:space="preserve">      * </w:t>
      </w:r>
      <w:proofErr w:type="spellStart"/>
      <w:proofErr w:type="gramStart"/>
      <w:r>
        <w:rPr>
          <w:color w:val="000000"/>
          <w:sz w:val="20"/>
        </w:rPr>
        <w:t>құжаттың</w:t>
      </w:r>
      <w:proofErr w:type="spellEnd"/>
      <w:proofErr w:type="gram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істің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бірлігінің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атауымен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ақпарат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тасымалдаушы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қайта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шығару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тәсілі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түпнұсқалылығы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екендігі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өзіне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сыртқы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белгілері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өлшемдері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       ** </w:t>
      </w:r>
      <w:proofErr w:type="spellStart"/>
      <w:r>
        <w:rPr>
          <w:color w:val="000000"/>
          <w:sz w:val="20"/>
        </w:rPr>
        <w:t>құжаттың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істің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бірлігінің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қордың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тізімдеменің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бірлігінің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 xml:space="preserve">; </w:t>
      </w:r>
      <w:proofErr w:type="spellStart"/>
      <w:r>
        <w:rPr>
          <w:color w:val="000000"/>
          <w:sz w:val="20"/>
        </w:rPr>
        <w:t>парақтардың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егер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тізбеге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жекелеген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енгізілсе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парақтардың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 xml:space="preserve">). </w:t>
      </w:r>
      <w:r>
        <w:br/>
      </w:r>
      <w:r>
        <w:rPr>
          <w:color w:val="000000"/>
          <w:sz w:val="20"/>
        </w:rPr>
        <w:t xml:space="preserve">       </w:t>
      </w:r>
      <w:proofErr w:type="spellStart"/>
      <w:proofErr w:type="gramStart"/>
      <w:r>
        <w:rPr>
          <w:color w:val="000000"/>
          <w:sz w:val="20"/>
        </w:rPr>
        <w:t>Басшының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мөрі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әрбір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бетке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қойылады</w:t>
      </w:r>
      <w:proofErr w:type="spellEnd"/>
      <w:r>
        <w:rPr>
          <w:color w:val="000000"/>
          <w:sz w:val="20"/>
        </w:rPr>
        <w:t>.</w:t>
      </w:r>
      <w:proofErr w:type="gramEnd"/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E846FF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6FF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F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2014-02-07T07:07:00Z</dcterms:created>
  <dcterms:modified xsi:type="dcterms:W3CDTF">2014-02-07T07:07:00Z</dcterms:modified>
</cp:coreProperties>
</file>