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98" w:rsidRDefault="003C7598" w:rsidP="003C7598">
      <w:pPr>
        <w:spacing w:after="0"/>
        <w:jc w:val="right"/>
      </w:pP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қорының</w:t>
      </w:r>
      <w:proofErr w:type="spellEnd"/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меншіктегі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тыс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жерлерге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әкетуге</w:t>
      </w:r>
      <w:proofErr w:type="spellEnd"/>
      <w:r>
        <w:rPr>
          <w:color w:val="000000"/>
          <w:sz w:val="20"/>
        </w:rPr>
        <w:t xml:space="preserve">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ережесіне</w:t>
      </w:r>
      <w:proofErr w:type="spellEnd"/>
      <w:r>
        <w:rPr>
          <w:color w:val="000000"/>
          <w:sz w:val="20"/>
        </w:rPr>
        <w:t xml:space="preserve">  </w:t>
      </w:r>
      <w:r>
        <w:br/>
      </w:r>
      <w:r>
        <w:rPr>
          <w:color w:val="000000"/>
          <w:sz w:val="20"/>
        </w:rPr>
        <w:t xml:space="preserve"> 2-қосымша      </w:t>
      </w:r>
    </w:p>
    <w:p w:rsidR="003C7598" w:rsidRDefault="003C7598" w:rsidP="003C7598">
      <w:pPr>
        <w:spacing w:after="0"/>
      </w:pPr>
    </w:p>
    <w:p w:rsidR="003C7598" w:rsidRDefault="003C7598" w:rsidP="003C7598">
      <w:pPr>
        <w:spacing w:after="0"/>
      </w:pPr>
      <w:proofErr w:type="spellStart"/>
      <w:r>
        <w:rPr>
          <w:b/>
          <w:color w:val="000000"/>
          <w:sz w:val="20"/>
        </w:rPr>
        <w:t>Уәкілетті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органның</w:t>
      </w:r>
      <w:proofErr w:type="spellEnd"/>
      <w:r>
        <w:rPr>
          <w:b/>
          <w:color w:val="000000"/>
          <w:sz w:val="20"/>
        </w:rPr>
        <w:t xml:space="preserve">     </w:t>
      </w:r>
      <w:proofErr w:type="spellStart"/>
      <w:r>
        <w:rPr>
          <w:b/>
          <w:color w:val="000000"/>
          <w:sz w:val="20"/>
        </w:rPr>
        <w:t>Қазақстан</w:t>
      </w:r>
      <w:proofErr w:type="spellEnd"/>
      <w:r>
        <w:rPr>
          <w:b/>
          <w:color w:val="000000"/>
          <w:sz w:val="20"/>
        </w:rPr>
        <w:t xml:space="preserve">           </w:t>
      </w:r>
      <w:proofErr w:type="spellStart"/>
      <w:r>
        <w:rPr>
          <w:b/>
          <w:color w:val="000000"/>
          <w:sz w:val="20"/>
        </w:rPr>
        <w:t>Уәкілетті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органның</w:t>
      </w:r>
      <w:proofErr w:type="spellEnd"/>
      <w:r>
        <w:rPr>
          <w:b/>
          <w:color w:val="000000"/>
          <w:sz w:val="20"/>
        </w:rPr>
        <w:t xml:space="preserve"> </w:t>
      </w:r>
      <w:r>
        <w:br/>
      </w:r>
      <w:proofErr w:type="spellStart"/>
      <w:r>
        <w:rPr>
          <w:b/>
          <w:color w:val="000000"/>
          <w:sz w:val="20"/>
        </w:rPr>
        <w:t>атауы</w:t>
      </w:r>
      <w:proofErr w:type="spellEnd"/>
      <w:r>
        <w:rPr>
          <w:b/>
          <w:color w:val="000000"/>
          <w:sz w:val="20"/>
        </w:rPr>
        <w:t xml:space="preserve">                  </w:t>
      </w:r>
      <w:proofErr w:type="spellStart"/>
      <w:r>
        <w:rPr>
          <w:b/>
          <w:color w:val="000000"/>
          <w:sz w:val="20"/>
        </w:rPr>
        <w:t>Республикасының</w:t>
      </w:r>
      <w:proofErr w:type="spellEnd"/>
      <w:r>
        <w:rPr>
          <w:b/>
          <w:color w:val="000000"/>
          <w:sz w:val="20"/>
        </w:rPr>
        <w:t xml:space="preserve">     </w:t>
      </w:r>
      <w:proofErr w:type="spellStart"/>
      <w:r>
        <w:rPr>
          <w:b/>
          <w:color w:val="000000"/>
          <w:sz w:val="20"/>
        </w:rPr>
        <w:t>атауы</w:t>
      </w:r>
      <w:proofErr w:type="spellEnd"/>
      <w:r>
        <w:rPr>
          <w:b/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тілде</w:t>
      </w:r>
      <w:proofErr w:type="spellEnd"/>
      <w:r>
        <w:rPr>
          <w:color w:val="000000"/>
          <w:sz w:val="20"/>
        </w:rPr>
        <w:t xml:space="preserve">)      </w:t>
      </w:r>
      <w:proofErr w:type="spellStart"/>
      <w:r>
        <w:rPr>
          <w:b/>
          <w:color w:val="000000"/>
          <w:sz w:val="20"/>
        </w:rPr>
        <w:t>Мемлекеттік</w:t>
      </w:r>
      <w:proofErr w:type="spellEnd"/>
      <w:r>
        <w:rPr>
          <w:b/>
          <w:color w:val="000000"/>
          <w:sz w:val="20"/>
        </w:rPr>
        <w:t xml:space="preserve">        </w:t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орыс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тілінде</w:t>
      </w:r>
      <w:proofErr w:type="spellEnd"/>
      <w:r>
        <w:rPr>
          <w:color w:val="000000"/>
          <w:sz w:val="20"/>
        </w:rPr>
        <w:t xml:space="preserve">) </w:t>
      </w:r>
      <w:r>
        <w:rPr>
          <w:b/>
          <w:color w:val="000000"/>
          <w:sz w:val="20"/>
        </w:rPr>
        <w:t xml:space="preserve">                       </w:t>
      </w:r>
      <w:proofErr w:type="spellStart"/>
      <w:r>
        <w:rPr>
          <w:b/>
          <w:color w:val="000000"/>
          <w:sz w:val="20"/>
        </w:rPr>
        <w:t>елтаңбасы</w:t>
      </w:r>
      <w:proofErr w:type="spellEnd"/>
      <w:r>
        <w:rPr>
          <w:b/>
          <w:color w:val="000000"/>
          <w:sz w:val="20"/>
        </w:rPr>
        <w:t xml:space="preserve"> </w:t>
      </w:r>
    </w:p>
    <w:p w:rsidR="003C7598" w:rsidRDefault="003C7598" w:rsidP="003C7598">
      <w:pPr>
        <w:spacing w:after="0"/>
      </w:pPr>
    </w:p>
    <w:p w:rsidR="003C7598" w:rsidRDefault="003C7598" w:rsidP="003C7598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мұрағат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Республикасынан</w:t>
      </w:r>
      <w:proofErr w:type="spellEnd"/>
      <w:r>
        <w:rPr>
          <w:b/>
          <w:color w:val="000000"/>
        </w:rPr>
        <w:t xml:space="preserve"> </w:t>
      </w:r>
      <w:r>
        <w:br/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жерлерге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әкету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құқығына</w:t>
      </w:r>
      <w:proofErr w:type="spellEnd"/>
      <w:r>
        <w:rPr>
          <w:b/>
          <w:color w:val="000000"/>
        </w:rPr>
        <w:t xml:space="preserve"> </w:t>
      </w:r>
      <w:r>
        <w:br/>
      </w:r>
      <w:r>
        <w:rPr>
          <w:b/>
          <w:color w:val="000000"/>
        </w:rPr>
        <w:t xml:space="preserve"> N _____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</w:p>
    <w:p w:rsidR="003C7598" w:rsidRDefault="003C7598" w:rsidP="003C7598">
      <w:pPr>
        <w:spacing w:after="0"/>
      </w:pPr>
    </w:p>
    <w:p w:rsidR="003C7598" w:rsidRDefault="003C7598" w:rsidP="003C7598">
      <w:pPr>
        <w:spacing w:after="0"/>
      </w:pPr>
      <w:proofErr w:type="gramStart"/>
      <w:r>
        <w:rPr>
          <w:b/>
          <w:color w:val="000000"/>
          <w:sz w:val="20"/>
        </w:rPr>
        <w:t xml:space="preserve">_____________________________________________________________ </w:t>
      </w:r>
      <w:r>
        <w:br/>
      </w:r>
      <w:r>
        <w:rPr>
          <w:b/>
          <w:color w:val="000000"/>
          <w:sz w:val="20"/>
        </w:rPr>
        <w:t xml:space="preserve">_____________________________________________________________ </w:t>
      </w:r>
      <w:r>
        <w:br/>
      </w:r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лауазымды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) </w:t>
      </w:r>
      <w:r>
        <w:br/>
      </w:r>
      <w:r>
        <w:rPr>
          <w:color w:val="000000"/>
          <w:sz w:val="20"/>
        </w:rPr>
        <w:t xml:space="preserve"> 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отырған________парақтағы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тізбеге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берілді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>______ (</w:t>
      </w:r>
      <w:proofErr w:type="spellStart"/>
      <w:r>
        <w:rPr>
          <w:color w:val="000000"/>
          <w:sz w:val="20"/>
        </w:rPr>
        <w:t>ел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уақытша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әкетіледі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мақсаты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көрмеге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қою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қалпына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келтіру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жұмыстары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қажеттісінің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сызу</w:t>
      </w:r>
      <w:proofErr w:type="spellEnd"/>
      <w:r>
        <w:rPr>
          <w:color w:val="000000"/>
          <w:sz w:val="20"/>
        </w:rPr>
        <w:t xml:space="preserve">),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жағдайлар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)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мерзімі</w:t>
      </w:r>
      <w:proofErr w:type="spellEnd"/>
      <w:r>
        <w:rPr>
          <w:color w:val="000000"/>
          <w:sz w:val="20"/>
        </w:rPr>
        <w:t xml:space="preserve">_______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_________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кезеңде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әкетуге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берілді</w:t>
      </w:r>
      <w:proofErr w:type="spellEnd"/>
      <w:r>
        <w:rPr>
          <w:color w:val="000000"/>
          <w:sz w:val="20"/>
        </w:rPr>
        <w:t xml:space="preserve">. </w:t>
      </w:r>
    </w:p>
    <w:p w:rsidR="003C7598" w:rsidRDefault="003C7598" w:rsidP="003C7598">
      <w:pPr>
        <w:spacing w:after="0"/>
      </w:pPr>
    </w:p>
    <w:p w:rsidR="003C7598" w:rsidRDefault="003C7598" w:rsidP="003C7598">
      <w:pPr>
        <w:spacing w:after="0"/>
      </w:pP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     ______________           _____________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>      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)                   (Т.А.Ә.) </w:t>
      </w:r>
      <w:r>
        <w:br/>
      </w:r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ұйымның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) </w:t>
      </w:r>
    </w:p>
    <w:p w:rsidR="003C7598" w:rsidRDefault="003C7598" w:rsidP="003C7598">
      <w:pPr>
        <w:spacing w:after="0"/>
      </w:pPr>
    </w:p>
    <w:p w:rsidR="003C7598" w:rsidRDefault="003C7598" w:rsidP="003C7598">
      <w:pPr>
        <w:spacing w:after="0"/>
      </w:pPr>
      <w:proofErr w:type="gramStart"/>
      <w:r>
        <w:rPr>
          <w:color w:val="000000"/>
          <w:sz w:val="20"/>
        </w:rPr>
        <w:t>М.О.</w:t>
      </w:r>
      <w:proofErr w:type="gramEnd"/>
      <w:r>
        <w:rPr>
          <w:color w:val="000000"/>
          <w:sz w:val="20"/>
        </w:rPr>
        <w:t xml:space="preserve"> </w:t>
      </w:r>
    </w:p>
    <w:p w:rsidR="003C7598" w:rsidRDefault="003C7598" w:rsidP="003C7598">
      <w:pPr>
        <w:spacing w:after="0"/>
      </w:pPr>
    </w:p>
    <w:p w:rsidR="002564EA" w:rsidRDefault="003C7598" w:rsidP="003C7598">
      <w:r>
        <w:rPr>
          <w:color w:val="000000"/>
          <w:sz w:val="20"/>
        </w:rPr>
        <w:t>200____ ж</w:t>
      </w:r>
      <w:proofErr w:type="gramStart"/>
      <w:r>
        <w:rPr>
          <w:color w:val="000000"/>
          <w:sz w:val="20"/>
        </w:rPr>
        <w:t>.«</w:t>
      </w:r>
      <w:proofErr w:type="gramEnd"/>
      <w:r>
        <w:rPr>
          <w:color w:val="000000"/>
          <w:sz w:val="20"/>
        </w:rPr>
        <w:t xml:space="preserve">    «                           ________________ 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       (</w:t>
      </w:r>
      <w:proofErr w:type="spellStart"/>
      <w:r>
        <w:rPr>
          <w:color w:val="000000"/>
          <w:sz w:val="20"/>
        </w:rPr>
        <w:t>берілген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 xml:space="preserve">)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шекара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белгілері</w:t>
      </w:r>
      <w:proofErr w:type="spellEnd"/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C7598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C7598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9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2014-02-07T07:09:00Z</dcterms:created>
  <dcterms:modified xsi:type="dcterms:W3CDTF">2014-02-07T07:09:00Z</dcterms:modified>
</cp:coreProperties>
</file>