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63" w:rsidRDefault="00134E63" w:rsidP="00134E63">
      <w:pPr>
        <w:spacing w:after="0"/>
        <w:jc w:val="right"/>
      </w:pPr>
      <w:proofErr w:type="spellStart"/>
      <w:r>
        <w:rPr>
          <w:color w:val="000000"/>
          <w:sz w:val="20"/>
        </w:rPr>
        <w:t>Тарихи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мәдени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құндылығы</w:t>
      </w:r>
      <w:proofErr w:type="spellEnd"/>
      <w:r>
        <w:br/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</w:t>
      </w:r>
      <w:proofErr w:type="spellEnd"/>
      <w:r>
        <w:rPr>
          <w:color w:val="000000"/>
          <w:sz w:val="20"/>
        </w:rPr>
        <w:t xml:space="preserve">-, </w:t>
      </w:r>
      <w:proofErr w:type="spellStart"/>
      <w:r>
        <w:rPr>
          <w:color w:val="000000"/>
          <w:sz w:val="20"/>
        </w:rPr>
        <w:t>радиобағдарламалар</w:t>
      </w:r>
      <w:proofErr w:type="spellEnd"/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Қағидасына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1-қосымша      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   </w:t>
      </w:r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Теле</w:t>
      </w:r>
      <w:proofErr w:type="spellEnd"/>
      <w:r>
        <w:rPr>
          <w:b/>
          <w:color w:val="000000"/>
        </w:rPr>
        <w:t xml:space="preserve">-, </w:t>
      </w:r>
      <w:proofErr w:type="spellStart"/>
      <w:r>
        <w:rPr>
          <w:b/>
          <w:color w:val="000000"/>
        </w:rPr>
        <w:t>радиобағдарламалар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жазбаларының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келiп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түсуiн</w:t>
      </w:r>
      <w:proofErr w:type="spellEnd"/>
      <w:r>
        <w:br/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шығуын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1"/>
        <w:gridCol w:w="2286"/>
        <w:gridCol w:w="2410"/>
        <w:gridCol w:w="2251"/>
        <w:gridCol w:w="1928"/>
      </w:tblGrid>
      <w:tr w:rsidR="00134E63" w:rsidTr="00E106B0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№№</w:t>
            </w:r>
            <w:r>
              <w:br/>
            </w:r>
            <w:r>
              <w:rPr>
                <w:color w:val="000000"/>
                <w:sz w:val="20"/>
              </w:rPr>
              <w:t xml:space="preserve">р/с 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 xml:space="preserve">-, </w:t>
            </w:r>
            <w:proofErr w:type="spellStart"/>
            <w:r>
              <w:rPr>
                <w:color w:val="000000"/>
                <w:sz w:val="20"/>
              </w:rPr>
              <w:t>радиобағдарламалар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жазбаларының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келiп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 xml:space="preserve">-, </w:t>
            </w:r>
            <w:proofErr w:type="spellStart"/>
            <w:r>
              <w:rPr>
                <w:color w:val="000000"/>
                <w:sz w:val="20"/>
              </w:rPr>
              <w:t>радиобағдарламалар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жазбаларын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жiберген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жiберiлген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бөлiмшенiң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 xml:space="preserve">-, </w:t>
            </w:r>
            <w:proofErr w:type="spellStart"/>
            <w:r>
              <w:rPr>
                <w:color w:val="000000"/>
                <w:sz w:val="20"/>
              </w:rPr>
              <w:t>радиобағдарламалар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жазбаларының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iлеспе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Келiп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 xml:space="preserve">-,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радиохабарлар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жазбаларын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жеткiзушi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түрi</w:t>
            </w:r>
            <w:proofErr w:type="spellEnd"/>
          </w:p>
        </w:tc>
      </w:tr>
      <w:tr w:rsidR="00134E63" w:rsidTr="00E106B0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4E63" w:rsidTr="00E106B0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3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</w:tr>
    </w:tbl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proofErr w:type="spellStart"/>
      <w:proofErr w:type="gramStart"/>
      <w:r>
        <w:rPr>
          <w:color w:val="000000"/>
          <w:sz w:val="20"/>
        </w:rPr>
        <w:t>кестенің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жалғасы</w:t>
      </w:r>
      <w:proofErr w:type="spellEnd"/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78"/>
        <w:gridCol w:w="1363"/>
        <w:gridCol w:w="1405"/>
        <w:gridCol w:w="1371"/>
        <w:gridCol w:w="1395"/>
        <w:gridCol w:w="1381"/>
        <w:gridCol w:w="1163"/>
      </w:tblGrid>
      <w:tr w:rsidR="00134E63" w:rsidTr="00E106B0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 xml:space="preserve">-,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радиобағдарламалар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жазбаларының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келiп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түсуi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 xml:space="preserve">-, </w:t>
            </w:r>
            <w:proofErr w:type="spellStart"/>
            <w:r>
              <w:rPr>
                <w:color w:val="000000"/>
                <w:sz w:val="20"/>
              </w:rPr>
              <w:t>радиобағдарламалар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жазбаларының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134E63" w:rsidTr="00E106B0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сақтаудағы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сақтаудағы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сақтаудағы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/>
        </w:tc>
      </w:tr>
      <w:tr w:rsidR="00134E63" w:rsidTr="00E106B0">
        <w:trPr>
          <w:tblCellSpacing w:w="0" w:type="auto"/>
        </w:trPr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бiрлiгiнiң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бiрлiгiнiң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бiрлiгiнiң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бiрлiгiнiң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бiрлiгiнiң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бiрлiгiнiң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/>
        </w:tc>
      </w:tr>
      <w:tr w:rsidR="00134E63" w:rsidTr="00E106B0">
        <w:trPr>
          <w:tblCellSpacing w:w="0" w:type="auto"/>
        </w:trPr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134E63" w:rsidTr="00E106B0">
        <w:trPr>
          <w:tblCellSpacing w:w="0" w:type="auto"/>
        </w:trPr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1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4E63" w:rsidRDefault="00134E63" w:rsidP="00E106B0">
            <w:pPr>
              <w:spacing w:after="0"/>
            </w:pPr>
            <w:r>
              <w:br/>
            </w:r>
          </w:p>
        </w:tc>
      </w:tr>
    </w:tbl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r>
        <w:rPr>
          <w:color w:val="000000"/>
          <w:sz w:val="20"/>
        </w:rPr>
        <w:t xml:space="preserve"> ___________ </w:t>
      </w:r>
      <w:proofErr w:type="spellStart"/>
      <w:proofErr w:type="gramStart"/>
      <w:r>
        <w:rPr>
          <w:color w:val="000000"/>
          <w:sz w:val="20"/>
        </w:rPr>
        <w:t>жылы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барлығы</w:t>
      </w:r>
      <w:proofErr w:type="spellEnd"/>
      <w:r>
        <w:rPr>
          <w:color w:val="000000"/>
          <w:sz w:val="20"/>
        </w:rPr>
        <w:t xml:space="preserve"> ________________________</w:t>
      </w:r>
      <w:proofErr w:type="spellStart"/>
      <w:r>
        <w:rPr>
          <w:color w:val="000000"/>
          <w:sz w:val="20"/>
        </w:rPr>
        <w:t>есепке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бiрлiгi</w:t>
      </w:r>
      <w:proofErr w:type="spellEnd"/>
      <w:r>
        <w:br/>
      </w:r>
      <w:r>
        <w:rPr>
          <w:color w:val="000000"/>
          <w:sz w:val="20"/>
        </w:rPr>
        <w:t>                         (</w:t>
      </w:r>
      <w:proofErr w:type="spellStart"/>
      <w:r>
        <w:rPr>
          <w:color w:val="000000"/>
          <w:sz w:val="20"/>
        </w:rPr>
        <w:t>цифрмен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>)</w:t>
      </w:r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r>
        <w:rPr>
          <w:color w:val="000000"/>
          <w:sz w:val="20"/>
        </w:rPr>
        <w:t xml:space="preserve">_________________________ </w:t>
      </w:r>
      <w:proofErr w:type="spellStart"/>
      <w:proofErr w:type="gramStart"/>
      <w:r>
        <w:rPr>
          <w:color w:val="000000"/>
          <w:sz w:val="20"/>
        </w:rPr>
        <w:t>сақтау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бiрлiгi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келiп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түстi</w:t>
      </w:r>
      <w:proofErr w:type="spellEnd"/>
      <w:r>
        <w:rPr>
          <w:color w:val="000000"/>
          <w:sz w:val="20"/>
        </w:rPr>
        <w:t>,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цифрмен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>)</w:t>
      </w:r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proofErr w:type="gramStart"/>
      <w:r>
        <w:rPr>
          <w:color w:val="000000"/>
          <w:sz w:val="20"/>
        </w:rPr>
        <w:t>____________</w:t>
      </w:r>
      <w:proofErr w:type="spellStart"/>
      <w:r>
        <w:rPr>
          <w:color w:val="000000"/>
          <w:sz w:val="20"/>
        </w:rPr>
        <w:t>есепке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бiрлiгi</w:t>
      </w:r>
      <w:proofErr w:type="spellEnd"/>
      <w:r>
        <w:rPr>
          <w:color w:val="000000"/>
          <w:sz w:val="20"/>
        </w:rPr>
        <w:t xml:space="preserve"> ______________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бiрлiгi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шықты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proofErr w:type="gramStart"/>
      <w:r>
        <w:rPr>
          <w:color w:val="000000"/>
          <w:sz w:val="20"/>
        </w:rPr>
        <w:t>цифрмен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>)     (</w:t>
      </w:r>
      <w:proofErr w:type="spellStart"/>
      <w:proofErr w:type="gramStart"/>
      <w:r>
        <w:rPr>
          <w:color w:val="000000"/>
          <w:sz w:val="20"/>
        </w:rPr>
        <w:t>цифрмен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>)</w:t>
      </w:r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proofErr w:type="spellStart"/>
      <w:r>
        <w:rPr>
          <w:color w:val="000000"/>
          <w:sz w:val="20"/>
        </w:rPr>
        <w:lastRenderedPageBreak/>
        <w:t>Қорытынды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жасаған</w:t>
      </w:r>
      <w:proofErr w:type="spellEnd"/>
      <w:r>
        <w:rPr>
          <w:color w:val="000000"/>
          <w:sz w:val="20"/>
        </w:rPr>
        <w:t xml:space="preserve">               </w:t>
      </w:r>
      <w:proofErr w:type="spellStart"/>
      <w:r>
        <w:rPr>
          <w:color w:val="000000"/>
          <w:sz w:val="20"/>
        </w:rPr>
        <w:t>Қолтаңбаның</w:t>
      </w:r>
      <w:proofErr w:type="spellEnd"/>
      <w:r>
        <w:br/>
      </w:r>
      <w:proofErr w:type="spellStart"/>
      <w:r>
        <w:rPr>
          <w:color w:val="000000"/>
          <w:sz w:val="20"/>
        </w:rPr>
        <w:t>қызметкер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__________________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жазылуы</w:t>
      </w:r>
      <w:proofErr w:type="spellEnd"/>
      <w:r>
        <w:br/>
      </w:r>
      <w:r>
        <w:rPr>
          <w:color w:val="000000"/>
          <w:sz w:val="20"/>
        </w:rPr>
        <w:t>                                (</w:t>
      </w:r>
      <w:proofErr w:type="spellStart"/>
      <w:r>
        <w:rPr>
          <w:color w:val="000000"/>
          <w:sz w:val="20"/>
        </w:rPr>
        <w:t>өз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_______________________________ </w:t>
      </w:r>
      <w:proofErr w:type="spellStart"/>
      <w:r>
        <w:rPr>
          <w:color w:val="000000"/>
          <w:sz w:val="20"/>
        </w:rPr>
        <w:t>Қолтаңбаның</w:t>
      </w:r>
      <w:proofErr w:type="spellEnd"/>
      <w:r>
        <w:br/>
      </w:r>
      <w:r>
        <w:rPr>
          <w:color w:val="000000"/>
          <w:sz w:val="20"/>
        </w:rPr>
        <w:t>                          (</w:t>
      </w:r>
      <w:proofErr w:type="spellStart"/>
      <w:r>
        <w:rPr>
          <w:color w:val="000000"/>
          <w:sz w:val="20"/>
        </w:rPr>
        <w:t>өз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)            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жазылуы</w:t>
      </w:r>
      <w:proofErr w:type="spellEnd"/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proofErr w:type="spellStart"/>
      <w:r>
        <w:rPr>
          <w:color w:val="000000"/>
          <w:sz w:val="20"/>
        </w:rPr>
        <w:t>Уақыты</w:t>
      </w:r>
      <w:proofErr w:type="spellEnd"/>
    </w:p>
    <w:p w:rsidR="00134E63" w:rsidRDefault="00134E63" w:rsidP="00134E63">
      <w:pPr>
        <w:spacing w:after="0"/>
      </w:pPr>
    </w:p>
    <w:p w:rsidR="00134E63" w:rsidRDefault="00134E63" w:rsidP="00134E63">
      <w:pPr>
        <w:spacing w:after="0"/>
      </w:pPr>
      <w:r>
        <w:rPr>
          <w:color w:val="000000"/>
          <w:sz w:val="20"/>
        </w:rPr>
        <w:t xml:space="preserve">                                         </w:t>
      </w:r>
      <w:proofErr w:type="spellStart"/>
      <w:r>
        <w:rPr>
          <w:color w:val="000000"/>
          <w:sz w:val="20"/>
        </w:rPr>
        <w:t>Формат</w:t>
      </w:r>
      <w:proofErr w:type="spellEnd"/>
      <w:r>
        <w:rPr>
          <w:color w:val="000000"/>
          <w:sz w:val="20"/>
        </w:rPr>
        <w:t xml:space="preserve"> А3 (297Х420) 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E63"/>
    <w:rsid w:val="00134E63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6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2014-02-10T13:30:00Z</dcterms:created>
  <dcterms:modified xsi:type="dcterms:W3CDTF">2014-02-10T13:31:00Z</dcterms:modified>
</cp:coreProperties>
</file>